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F2" w:rsidRPr="00F31A80" w:rsidRDefault="00350BF2" w:rsidP="00350BF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1A80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แบบฟอร์มการเสนอผลงานเพื่อประกวดรางวัล</w:t>
      </w:r>
    </w:p>
    <w:p w:rsidR="00350BF2" w:rsidRDefault="00350BF2" w:rsidP="00350BF2">
      <w:pPr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 w:rsidRPr="00F31A8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สุดยอดผลงานและนวัตกรรมการจัดการความรู้ </w:t>
      </w:r>
      <w:r w:rsidRPr="00F31A80">
        <w:rPr>
          <w:rFonts w:ascii="TH SarabunPSK" w:hAnsi="TH SarabunPSK" w:cs="TH SarabunPSK"/>
          <w:b/>
          <w:bCs/>
          <w:sz w:val="36"/>
          <w:szCs w:val="36"/>
          <w:lang w:val="en-GB"/>
        </w:rPr>
        <w:t>KU-KM Best Practice Awards</w:t>
      </w:r>
    </w:p>
    <w:p w:rsidR="00350BF2" w:rsidRDefault="00350BF2" w:rsidP="00350BF2">
      <w:pPr>
        <w:jc w:val="center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>*******************</w:t>
      </w:r>
    </w:p>
    <w:p w:rsidR="008C17D2" w:rsidRDefault="00350BF2" w:rsidP="00350BF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1.</w:t>
      </w:r>
      <w:r w:rsidRPr="00F31A8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ชื่อผลงาน</w:t>
      </w:r>
      <w:r w:rsidRPr="00F31A8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8C17D2">
        <w:rPr>
          <w:rFonts w:ascii="TH SarabunPSK" w:hAnsi="TH SarabunPSK" w:cs="TH SarabunPSK" w:hint="cs"/>
          <w:sz w:val="32"/>
          <w:szCs w:val="32"/>
          <w:cs/>
          <w:lang w:val="en-GB"/>
        </w:rPr>
        <w:t>“</w:t>
      </w:r>
      <w:r w:rsidR="008C17D2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การจัดการความรู้โดยใช้ </w:t>
      </w:r>
      <w:r w:rsidR="008C17D2">
        <w:rPr>
          <w:rFonts w:ascii="TH SarabunPSK" w:hAnsi="TH SarabunPSK" w:cs="TH SarabunPSK"/>
          <w:sz w:val="32"/>
          <w:szCs w:val="32"/>
          <w:lang w:val="en-GB"/>
        </w:rPr>
        <w:t>SIAM-PDCA</w:t>
      </w:r>
      <w:r w:rsidR="008C17D2">
        <w:rPr>
          <w:rFonts w:ascii="TH SarabunPSK" w:hAnsi="TH SarabunPSK" w:cs="TH SarabunPSK"/>
          <w:sz w:val="32"/>
          <w:szCs w:val="32"/>
        </w:rPr>
        <w:t xml:space="preserve"> Model </w:t>
      </w:r>
      <w:r w:rsidR="008C17D2">
        <w:rPr>
          <w:rFonts w:ascii="TH SarabunPSK" w:hAnsi="TH SarabunPSK" w:cs="TH SarabunPSK" w:hint="cs"/>
          <w:sz w:val="32"/>
          <w:szCs w:val="32"/>
          <w:cs/>
        </w:rPr>
        <w:t xml:space="preserve">ปรับปรุงและพัฒนาระบบงานด้านการดูแล         </w:t>
      </w:r>
    </w:p>
    <w:p w:rsidR="00350BF2" w:rsidRPr="008C17D2" w:rsidRDefault="008C17D2" w:rsidP="00350BF2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67B6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สระว่ายน้ำ 1”</w:t>
      </w:r>
      <w:r w:rsidR="00133B6C">
        <w:rPr>
          <w:rFonts w:ascii="TH SarabunPSK" w:hAnsi="TH SarabunPSK" w:cs="TH SarabunPSK" w:hint="cs"/>
          <w:sz w:val="32"/>
          <w:szCs w:val="32"/>
          <w:cs/>
        </w:rPr>
        <w:t>สนามกีฬา มหาวิทยาลัยเกษตรศาสตร์ วิทยาเขตกำแพงแสน</w:t>
      </w:r>
    </w:p>
    <w:p w:rsidR="00350BF2" w:rsidRPr="00F31A80" w:rsidRDefault="00350BF2" w:rsidP="00350BF2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F31A8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ชื่อส่วนงาน</w:t>
      </w:r>
      <w:r w:rsidRPr="00F31A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1A80">
        <w:rPr>
          <w:rFonts w:ascii="TH SarabunPSK" w:hAnsi="TH SarabunPSK" w:cs="TH SarabunPSK" w:hint="cs"/>
          <w:sz w:val="32"/>
          <w:szCs w:val="32"/>
          <w:cs/>
        </w:rPr>
        <w:t>สำนักงานวิทยาเขตกำแพงแสน กองบริการกลาง งานกีฬา</w:t>
      </w:r>
    </w:p>
    <w:p w:rsidR="00350BF2" w:rsidRDefault="00350BF2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F31A80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รายชื่อคณะทำงาน/ทีมงาน</w:t>
      </w:r>
    </w:p>
    <w:p w:rsidR="008C17D2" w:rsidRPr="008C17D2" w:rsidRDefault="00967B65" w:rsidP="008C17D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33B6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17D2" w:rsidRPr="008C17D2">
        <w:rPr>
          <w:rFonts w:ascii="TH SarabunPSK" w:hAnsi="TH SarabunPSK" w:cs="TH SarabunPSK" w:hint="cs"/>
          <w:sz w:val="32"/>
          <w:szCs w:val="32"/>
          <w:cs/>
        </w:rPr>
        <w:t>ประกอบด้วยผู้บริหาร ผู้ปฏิบัติงานและผู้เกี่ยวข้อง มีส่วนร่วมในการปรับปรุงและพัฒนาระบบงานด้านการดูแลสระว่ายน้ำ 1 ดังนี้</w:t>
      </w:r>
    </w:p>
    <w:p w:rsidR="00350BF2" w:rsidRDefault="00350BF2" w:rsidP="00350BF2">
      <w:pPr>
        <w:pStyle w:val="a3"/>
        <w:ind w:left="14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31A80">
        <w:rPr>
          <w:rFonts w:ascii="TH SarabunPSK" w:hAnsi="TH SarabunPSK" w:cs="TH SarabunPSK" w:hint="cs"/>
          <w:b/>
          <w:bCs/>
          <w:sz w:val="32"/>
          <w:szCs w:val="32"/>
          <w:cs/>
        </w:rPr>
        <w:t>คณะที่ปรึกษา</w:t>
      </w:r>
    </w:p>
    <w:p w:rsidR="00350BF2" w:rsidRDefault="00350BF2" w:rsidP="00350BF2">
      <w:pPr>
        <w:pStyle w:val="a3"/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1.นายวิโรจน์  ทองสุพรรณ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ผู้อำนวยการสำนักงานวิทยาเขตกำแพงแสน</w:t>
      </w:r>
    </w:p>
    <w:p w:rsidR="00350BF2" w:rsidRDefault="00350BF2" w:rsidP="00350BF2">
      <w:pPr>
        <w:pStyle w:val="a3"/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2.นายศักดิเดช  อุบลสิงห์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รักษาการแทนผู้อำนวยการกองบริการกลาง</w:t>
      </w:r>
    </w:p>
    <w:p w:rsidR="00350BF2" w:rsidRDefault="00350BF2" w:rsidP="00350BF2">
      <w:pPr>
        <w:pStyle w:val="a3"/>
        <w:ind w:left="14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คณะทำงาน</w:t>
      </w:r>
    </w:p>
    <w:p w:rsidR="00350BF2" w:rsidRPr="00F31A80" w:rsidRDefault="00350BF2" w:rsidP="00350BF2">
      <w:pPr>
        <w:pStyle w:val="a3"/>
        <w:ind w:left="1440"/>
        <w:jc w:val="left"/>
        <w:rPr>
          <w:rFonts w:ascii="TH SarabunPSK" w:hAnsi="TH SarabunPSK" w:cs="TH SarabunPSK"/>
          <w:sz w:val="32"/>
          <w:szCs w:val="32"/>
        </w:rPr>
      </w:pPr>
      <w:r w:rsidRPr="00F31A80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นายชูโชค  ชูเจริญ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รักษาการแทนหัวหน้างานกีฬา</w:t>
      </w:r>
    </w:p>
    <w:p w:rsidR="00350BF2" w:rsidRDefault="00350BF2" w:rsidP="00350BF2">
      <w:pPr>
        <w:ind w:left="72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2.นายดนัย  เสือเอี่ยม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ผู้กำกับดูแลสระว่ายน้ำ 1</w:t>
      </w:r>
    </w:p>
    <w:p w:rsidR="00350BF2" w:rsidRDefault="00350BF2" w:rsidP="00350BF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3.นายชัยณรงค์  สิริพรปรีดา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ผู้กำกับดูแลสระว่ายน้ำ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50BF2" w:rsidRDefault="00350BF2" w:rsidP="00350BF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4.นายสิทธิชัย  หนูบางโก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เจ้าหน้าที่ดูแลสระว่ายน้ำ 2</w:t>
      </w:r>
    </w:p>
    <w:p w:rsidR="00350BF2" w:rsidRDefault="00350BF2" w:rsidP="00350BF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5.นายกัมพล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มสาร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เจ้าหน้าที่ดูแลสระว่ายน้ำ 2</w:t>
      </w:r>
    </w:p>
    <w:p w:rsidR="00350BF2" w:rsidRDefault="00350BF2" w:rsidP="00350BF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6.นางสาวเพชร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สุ  สุขมนตรี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เจ้าหน้าที่ดูแลสระว่ายน้ำ 1</w:t>
      </w:r>
    </w:p>
    <w:p w:rsidR="00350BF2" w:rsidRDefault="00350BF2" w:rsidP="00350BF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7.นางสาวพัชริ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โฆษิต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เจ้าหน้าที่บริหารงานทั่วไป</w:t>
      </w:r>
    </w:p>
    <w:p w:rsidR="00350BF2" w:rsidRDefault="00350BF2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31A80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C17D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หลักการและเหตุผลความจำเป็น เป้าหมาย</w:t>
      </w:r>
      <w:r w:rsidR="00133B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C17D2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และวัตถุประสงค์</w:t>
      </w:r>
    </w:p>
    <w:p w:rsidR="00350BF2" w:rsidRDefault="008C17D2" w:rsidP="00350B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 w:rsidR="00350BF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350BF2" w:rsidRPr="003D0F6E" w:rsidRDefault="00350BF2" w:rsidP="006C3BB7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b/>
          <w:bCs/>
          <w:cs/>
        </w:rPr>
        <w:tab/>
      </w:r>
      <w:r w:rsidRPr="003D0F6E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มหาวิทยาลัยเกษตรศาสตร์ วิทยาเขตกำแพงแสน มีการจัดทำสัญญาความร่วมมือกับจังหวัดนครปฐม ในการใช้พื้นที่ของมหาวิทยาลัยฯเพื่อจัดสร้างสนามกีฬาจังหวัดนครปฐม ณ วิทยาเขตกำแพงแสนจำนวนพื้นที่</w:t>
      </w:r>
      <w:r w:rsidR="00133B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0F6E">
        <w:rPr>
          <w:rFonts w:ascii="TH SarabunPSK" w:hAnsi="TH SarabunPSK" w:cs="TH SarabunPSK"/>
          <w:sz w:val="32"/>
          <w:szCs w:val="32"/>
          <w:cs/>
        </w:rPr>
        <w:t xml:space="preserve">400  ไร่ ให้เป็นสนามกีฬาประจำจังหวัดและมหาวิทยาลัยสามารถใช้ประโยชน์ได้ ต่อมามหาวิทยาลัยฯขอรับโอนสนามกีฬาทั้งหมดมาดำเนินการบริหารจัดการเอง สระว่ายน้ำ 1 เป็นส่วนหนึ่งของสนามกีฬาจังหวัดนครปฐมที่รับโอนมาเพื่อใช้สนับสนุนการผลิตบัณฑิต การพัฒนานิสิตด้านกีฬา และกิจกรรมแข่งขันกีฬาในระดับต่างๆ </w:t>
      </w:r>
    </w:p>
    <w:p w:rsidR="008C17D2" w:rsidRPr="003D0F6E" w:rsidRDefault="00350BF2" w:rsidP="008C17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D0F6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50BF2" w:rsidRPr="008C17D2" w:rsidRDefault="008C17D2" w:rsidP="008C17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4.2 </w:t>
      </w:r>
      <w:r w:rsidR="00350BF2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="00133B6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</w:p>
    <w:p w:rsidR="008C17D2" w:rsidRDefault="008C17D2" w:rsidP="00350BF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7D2"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</w:t>
      </w:r>
      <w:r>
        <w:rPr>
          <w:rFonts w:ascii="TH SarabunPSK" w:hAnsi="TH SarabunPSK" w:cs="TH SarabunPSK" w:hint="cs"/>
          <w:sz w:val="32"/>
          <w:szCs w:val="32"/>
          <w:cs/>
        </w:rPr>
        <w:t>ในการเปิดให้บริการได้แก่ การจัดหาเจ้าหน้าที่ไปประจำสนามกีฬา เพื่อดูแลความเรียบร้อยในขณะ</w:t>
      </w:r>
      <w:r w:rsidR="00F27BA9">
        <w:rPr>
          <w:rFonts w:ascii="TH SarabunPSK" w:hAnsi="TH SarabunPSK" w:cs="TH SarabunPSK" w:hint="cs"/>
          <w:sz w:val="32"/>
          <w:szCs w:val="32"/>
          <w:cs/>
        </w:rPr>
        <w:t>ที่งานด้านระบบโครงสร้างพื้นฐานยังไม่เสร็จสมบูรณ์ สระว่ายน้ำ 1 หลังจากเปิดให้บริการเกิด</w:t>
      </w:r>
      <w:r w:rsidR="00F27BA9" w:rsidRPr="00133B6C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ปัญหาสระว่ายน้ำไม่มีคุณภาพ</w:t>
      </w:r>
      <w:r w:rsidR="00F27BA9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133B6C">
        <w:rPr>
          <w:rFonts w:ascii="TH SarabunPSK" w:hAnsi="TH SarabunPSK" w:cs="TH SarabunPSK" w:hint="cs"/>
          <w:sz w:val="32"/>
          <w:szCs w:val="32"/>
          <w:cs/>
        </w:rPr>
        <w:t>มี</w:t>
      </w:r>
      <w:r w:rsidR="00F27BA9" w:rsidRPr="00133B6C">
        <w:rPr>
          <w:rFonts w:ascii="TH SarabunPSK" w:hAnsi="TH SarabunPSK" w:cs="TH SarabunPSK" w:hint="cs"/>
          <w:b/>
          <w:bCs/>
          <w:sz w:val="32"/>
          <w:szCs w:val="32"/>
          <w:cs/>
        </w:rPr>
        <w:t>สาเหตุจากเจ้าหน้าที่ขาดความรู้</w:t>
      </w:r>
      <w:r w:rsidR="00133B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7BA9">
        <w:rPr>
          <w:rFonts w:ascii="TH SarabunPSK" w:hAnsi="TH SarabunPSK" w:cs="TH SarabunPSK" w:hint="cs"/>
          <w:sz w:val="32"/>
          <w:szCs w:val="32"/>
          <w:cs/>
        </w:rPr>
        <w:t>ทักษะและประสบการณ์ในการปฏิบัติงาน</w:t>
      </w:r>
    </w:p>
    <w:p w:rsidR="00133B6C" w:rsidRDefault="00F27BA9" w:rsidP="00133B6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ในการแก้ไขปัญหาและสาเหตุดังกล่าว จึงมีความจำเป็นที่จะต้องมีการจัดการความรู้เพื่อปรับปรุงและพัฒนาระบบงานด้านการดูแลสระว่ายน้ำ ให้เป็นไปตามนโยบายการบริหารและดำเนินการตรงตามภารกิจของ</w:t>
      </w:r>
    </w:p>
    <w:p w:rsidR="00133B6C" w:rsidRDefault="00133B6C" w:rsidP="00133B6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27BA9" w:rsidRDefault="00F27BA9" w:rsidP="00133B6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สำนักงานวิทยาเขตกำแพงแสน จึงกำหนดเป้าหมาย</w:t>
      </w:r>
      <w:r w:rsidR="00133B6C">
        <w:rPr>
          <w:rFonts w:ascii="TH SarabunPSK" w:hAnsi="TH SarabunPSK" w:cs="TH SarabunPSK" w:hint="cs"/>
          <w:sz w:val="32"/>
          <w:szCs w:val="32"/>
          <w:cs/>
        </w:rPr>
        <w:t>การจัดการความรู้ให้</w:t>
      </w:r>
      <w:r>
        <w:rPr>
          <w:rFonts w:ascii="TH SarabunPSK" w:hAnsi="TH SarabunPSK" w:cs="TH SarabunPSK" w:hint="cs"/>
          <w:sz w:val="32"/>
          <w:szCs w:val="32"/>
          <w:cs/>
        </w:rPr>
        <w:t>ชัดเจน สอดคล้อง และมีผลการดำเนินงานที่สนับสนุน</w:t>
      </w:r>
      <w:r w:rsidR="00133B6C"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เป้าหมายของประเด็นยุทธศาสตร์สำนักงานวิทยาเขตกำแพงแสน ระยะ 10 ปี (พ.ศ.2556-2565)</w:t>
      </w:r>
    </w:p>
    <w:p w:rsidR="009A5AF6" w:rsidRDefault="009A5AF6" w:rsidP="00997C71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5AF6">
        <w:rPr>
          <w:rFonts w:ascii="TH SarabunPSK" w:hAnsi="TH SarabunPSK" w:cs="TH SarabunPSK" w:hint="cs"/>
          <w:b/>
          <w:bCs/>
          <w:sz w:val="32"/>
          <w:szCs w:val="32"/>
          <w:cs/>
        </w:rPr>
        <w:t>4.3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เป้าหมาย</w:t>
      </w:r>
    </w:p>
    <w:p w:rsidR="00997C71" w:rsidRPr="00997C71" w:rsidRDefault="00997C71" w:rsidP="00997C71">
      <w:pPr>
        <w:ind w:firstLine="720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997C71">
        <w:rPr>
          <w:rFonts w:ascii="TH SarabunPSK" w:hAnsi="TH SarabunPSK" w:cs="TH SarabunPSK"/>
          <w:sz w:val="32"/>
          <w:szCs w:val="32"/>
          <w:cs/>
          <w:lang w:val="en-GB"/>
        </w:rPr>
        <w:t>1. สร้างและพัฒนาสังคมฐานความรู้</w:t>
      </w:r>
      <w:r w:rsidR="00133B6C">
        <w:rPr>
          <w:rFonts w:ascii="TH SarabunPSK" w:hAnsi="TH SarabunPSK" w:cs="TH SarabunPSK" w:hint="cs"/>
          <w:sz w:val="32"/>
          <w:szCs w:val="32"/>
          <w:cs/>
          <w:lang w:val="en-GB"/>
        </w:rPr>
        <w:t>ในการ</w:t>
      </w:r>
      <w:r w:rsidRPr="00997C71">
        <w:rPr>
          <w:rFonts w:ascii="TH SarabunPSK" w:hAnsi="TH SarabunPSK" w:cs="TH SarabunPSK"/>
          <w:sz w:val="32"/>
          <w:szCs w:val="32"/>
          <w:cs/>
          <w:lang w:val="en-GB"/>
        </w:rPr>
        <w:t>มีส่วนร่วมปรับปรุงและพัฒนาระบบงานด้านการดูแลสระว่ายน้ำ 1 อย่างต่อเนื่อง</w:t>
      </w:r>
      <w:r w:rsidR="00133B6C">
        <w:rPr>
          <w:rFonts w:ascii="TH SarabunPSK" w:hAnsi="TH SarabunPSK" w:cs="TH SarabunPSK" w:hint="cs"/>
          <w:sz w:val="32"/>
          <w:szCs w:val="32"/>
          <w:cs/>
          <w:lang w:val="en-GB"/>
        </w:rPr>
        <w:t>สม่ำเสมอ</w:t>
      </w:r>
      <w:r w:rsidRPr="00997C71">
        <w:rPr>
          <w:rFonts w:ascii="TH SarabunPSK" w:hAnsi="TH SarabunPSK" w:cs="TH SarabunPSK"/>
          <w:sz w:val="32"/>
          <w:szCs w:val="32"/>
          <w:cs/>
          <w:lang w:val="en-GB"/>
        </w:rPr>
        <w:t>และเกิดองค์ความรู้ที่แฝงอยู่กับงานประจำ</w:t>
      </w:r>
    </w:p>
    <w:p w:rsidR="00997C71" w:rsidRPr="00997C71" w:rsidRDefault="00997C71" w:rsidP="00997C71">
      <w:pPr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997C71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2.</w:t>
      </w:r>
      <w:r w:rsidRPr="00997C71">
        <w:rPr>
          <w:rFonts w:ascii="TH SarabunPSK" w:hAnsi="TH SarabunPSK" w:cs="TH SarabunPSK"/>
          <w:sz w:val="32"/>
          <w:szCs w:val="32"/>
          <w:cs/>
          <w:lang w:val="en-GB"/>
        </w:rPr>
        <w:t xml:space="preserve"> ขยายผลนำความรู้และแนวปฏิบัติที่ดีไปปรับใช้ข้ามสายงาน</w:t>
      </w:r>
    </w:p>
    <w:p w:rsidR="00997C71" w:rsidRPr="00997C71" w:rsidRDefault="00997C71" w:rsidP="00997C71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4.4</w:t>
      </w:r>
      <w:r w:rsidRPr="00997C71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วัตถุประสงค์</w:t>
      </w:r>
    </w:p>
    <w:p w:rsidR="00997C71" w:rsidRPr="00997C71" w:rsidRDefault="00997C71" w:rsidP="00997C71">
      <w:pPr>
        <w:ind w:firstLine="720"/>
        <w:jc w:val="lef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1.</w:t>
      </w:r>
      <w:r w:rsidRPr="00997C71">
        <w:rPr>
          <w:rFonts w:ascii="TH SarabunPSK" w:hAnsi="TH SarabunPSK" w:cs="TH SarabunPSK"/>
          <w:sz w:val="32"/>
          <w:szCs w:val="32"/>
          <w:cs/>
          <w:lang w:val="en-GB"/>
        </w:rPr>
        <w:t>เพื่อสร้างและพัฒนาทีมงานเจ้าหน้าที่สระว่ายน้ำ 1 ให้มีความรู้และทักษะในการ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ปฏิบัติงาน</w:t>
      </w:r>
      <w:r w:rsidR="00133B6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ปรับปรุงและพัฒนา</w:t>
      </w:r>
      <w:r w:rsidRPr="00997C71">
        <w:rPr>
          <w:rFonts w:ascii="TH SarabunPSK" w:hAnsi="TH SarabunPSK" w:cs="TH SarabunPSK"/>
          <w:sz w:val="32"/>
          <w:szCs w:val="32"/>
          <w:cs/>
          <w:lang w:val="en-GB"/>
        </w:rPr>
        <w:t>กระบวนงาน และคุณภาพการให้บริการมีมาตรฐานรองรับอ้างอิง</w:t>
      </w:r>
    </w:p>
    <w:p w:rsidR="00997C71" w:rsidRPr="00997C71" w:rsidRDefault="00997C71" w:rsidP="00997C71">
      <w:pPr>
        <w:ind w:firstLine="720"/>
        <w:jc w:val="lef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2.</w:t>
      </w:r>
      <w:r w:rsidRPr="00997C71">
        <w:rPr>
          <w:rFonts w:ascii="TH SarabunPSK" w:hAnsi="TH SarabunPSK" w:cs="TH SarabunPSK"/>
          <w:sz w:val="32"/>
          <w:szCs w:val="32"/>
          <w:cs/>
          <w:lang w:val="en-GB"/>
        </w:rPr>
        <w:t>เพื่อส่งมอบความรู้และแนวปฏิบัติที่ดีนำไปปรับใช้กับสระว่ายน้ำ 2</w:t>
      </w:r>
    </w:p>
    <w:p w:rsidR="00997C71" w:rsidRPr="00997C71" w:rsidRDefault="00997C71" w:rsidP="00C06F8C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0BF2" w:rsidRPr="005C3C36" w:rsidRDefault="00350BF2" w:rsidP="00350B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3C36">
        <w:rPr>
          <w:rFonts w:ascii="TH SarabunPSK" w:hAnsi="TH SarabunPSK" w:cs="TH SarabunPSK" w:hint="cs"/>
          <w:b/>
          <w:bCs/>
          <w:sz w:val="32"/>
          <w:szCs w:val="32"/>
          <w:cs/>
        </w:rPr>
        <w:t>5.การสนับสนุนจากผู้บังคับบัญชา</w:t>
      </w:r>
    </w:p>
    <w:p w:rsidR="00350BF2" w:rsidRDefault="00350BF2" w:rsidP="00350BF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5.1 ผู้อำนวยการกองบริการกลางทำหน้าที่กำหนดประเด็นความรู้ตาม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กิจของส่วนงานด้านการให้บริการสนามกีฬาซึ่งเป็นภารกิจหลักของกองบริการกลาง งานกีฬา ในการสนับสนุนการผลิตบัณฑิต กิจกรรมนิสิตและกิจกรรมด้านกีฬา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โดยนำเสนอที่ประชุมระดับกองและสำนักงานวิทยาเขตกำแพงแสน</w:t>
      </w:r>
    </w:p>
    <w:p w:rsidR="00350BF2" w:rsidRDefault="00350BF2" w:rsidP="00350BF2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5.2 นำมติการอนุมัติของที่ประชุมฯ มอบหมายให้ผู้เกี่ยว</w:t>
      </w:r>
      <w:r w:rsidR="00640649">
        <w:rPr>
          <w:rFonts w:ascii="TH SarabunPSK" w:hAnsi="TH SarabunPSK" w:cs="TH SarabunPSK" w:hint="cs"/>
          <w:sz w:val="32"/>
          <w:szCs w:val="32"/>
          <w:cs/>
        </w:rPr>
        <w:t>ข้องจัดทำแผนงานการจัดการความรู้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พร้อมให้แนวทางในการดำเนินงาน</w:t>
      </w:r>
    </w:p>
    <w:p w:rsidR="00350BF2" w:rsidRDefault="00350BF2" w:rsidP="00350BF2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5.3 ติดตามความคืบหน้า</w:t>
      </w:r>
      <w:r w:rsidR="000A47E3">
        <w:rPr>
          <w:rFonts w:ascii="TH SarabunPSK" w:hAnsi="TH SarabunPSK" w:cs="TH SarabunPSK" w:hint="cs"/>
          <w:sz w:val="32"/>
          <w:szCs w:val="32"/>
          <w:cs/>
          <w:lang w:val="en-GB"/>
        </w:rPr>
        <w:t>จากงานกีฬา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อย่างต่อเนื่องสม่ำเสมอเดือนละ 1 ครั้ง เพื่อแจ้งที่ประชุมส่วนงาน</w:t>
      </w:r>
    </w:p>
    <w:p w:rsidR="00350BF2" w:rsidRDefault="00350BF2" w:rsidP="00350BF2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5.4 ให้คำปรึกษา</w:t>
      </w:r>
      <w:r w:rsidR="00640649">
        <w:rPr>
          <w:rFonts w:ascii="TH SarabunPSK" w:hAnsi="TH SarabunPSK" w:cs="TH SarabunPSK" w:hint="cs"/>
          <w:sz w:val="32"/>
          <w:szCs w:val="32"/>
          <w:cs/>
          <w:lang w:val="en-GB"/>
        </w:rPr>
        <w:t>แนะนำ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และให้แนวทางให้การปรับปรุงและพัฒนาทุกขั้นตอนของกิจกรรมการจัดการความรู้และการแลกเปลี่ยนเรียนรู้</w:t>
      </w:r>
      <w:r w:rsidR="00640649">
        <w:rPr>
          <w:rFonts w:ascii="TH SarabunPSK" w:hAnsi="TH SarabunPSK" w:cs="TH SarabunPSK" w:hint="cs"/>
          <w:sz w:val="32"/>
          <w:szCs w:val="32"/>
          <w:cs/>
          <w:lang w:val="en-GB"/>
        </w:rPr>
        <w:t>ระหว่างหน่วยงาน</w:t>
      </w:r>
    </w:p>
    <w:p w:rsidR="000A47E3" w:rsidRDefault="00350BF2" w:rsidP="00350BF2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5.5 </w:t>
      </w:r>
      <w:r w:rsidR="009B2732">
        <w:rPr>
          <w:rFonts w:ascii="TH SarabunPSK" w:hAnsi="TH SarabunPSK" w:cs="TH SarabunPSK" w:hint="cs"/>
          <w:sz w:val="32"/>
          <w:szCs w:val="32"/>
          <w:cs/>
          <w:lang w:val="en-GB"/>
        </w:rPr>
        <w:t>สนับสนุนการ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นำเสนอผลงานเพื่อประกวดรางวัล ผลงานการจัดการความรู้ สำนักงานวิทยาเขตกำแพงแสน เมื่อวันที่ 17 กรกฎาคม 2560 โดยเชิญบุคคลภายนอกส่วนงานทำหน้าที่คณะกรรมการตัดสิน ผลการตัดสินการจัดการความรู้เรื่อง “การดูแลสระว่ายน้ำ” ได้รับรางวัลชนะเลิศ </w:t>
      </w:r>
    </w:p>
    <w:p w:rsidR="00482419" w:rsidRPr="00DD06AB" w:rsidRDefault="000A47E3" w:rsidP="00482419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5.6 ผู้อำนวยการสำนักงานวิทยาเขตกำแพงแสน ให้คำปรึกษาและแนะนำเพิ่มเติม</w:t>
      </w:r>
      <w:r w:rsidR="0048241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และมอบหมายผู้เกี่ยวข้องสนับสนุนในการติดต่อประสานงาน</w:t>
      </w:r>
      <w:r w:rsidR="009B2732">
        <w:rPr>
          <w:rFonts w:ascii="TH SarabunPSK" w:hAnsi="TH SarabunPSK" w:cs="TH SarabunPSK" w:hint="cs"/>
          <w:sz w:val="32"/>
          <w:szCs w:val="32"/>
          <w:cs/>
          <w:lang w:val="en-GB"/>
        </w:rPr>
        <w:t>อำนวยความสะดวกในด้านต่างๆ</w:t>
      </w:r>
      <w:r w:rsidR="0048241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การจัดทำโปสเตอร์เข้าร่วมนิทรรศการการแสดงผลงาน และส่งผลงานเข้าร่วมประกวดตามโครงการแลกเปลี่ยนเรียนรู้ “ </w:t>
      </w:r>
      <w:r w:rsidR="00482419">
        <w:rPr>
          <w:rFonts w:ascii="TH SarabunPSK" w:hAnsi="TH SarabunPSK" w:cs="TH SarabunPSK"/>
          <w:sz w:val="32"/>
          <w:szCs w:val="32"/>
          <w:lang w:val="en-GB"/>
        </w:rPr>
        <w:t>KU-KM Day</w:t>
      </w:r>
      <w:r w:rsidR="0048241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” </w:t>
      </w:r>
      <w:r w:rsidR="0008458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482419">
        <w:rPr>
          <w:rFonts w:ascii="TH SarabunPSK" w:hAnsi="TH SarabunPSK" w:cs="TH SarabunPSK" w:hint="cs"/>
          <w:sz w:val="32"/>
          <w:szCs w:val="32"/>
          <w:cs/>
          <w:lang w:val="en-GB"/>
        </w:rPr>
        <w:t>ครั้งที่ 4</w:t>
      </w:r>
    </w:p>
    <w:p w:rsidR="00350BF2" w:rsidRDefault="00482419" w:rsidP="00350BF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</w:p>
    <w:p w:rsidR="00482419" w:rsidRDefault="00482419" w:rsidP="0048241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82419" w:rsidRDefault="00482419" w:rsidP="0048241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82419" w:rsidRDefault="00482419" w:rsidP="0048241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82419" w:rsidRDefault="00482419" w:rsidP="0048241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82419" w:rsidRDefault="00482419" w:rsidP="0048241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82419" w:rsidRDefault="00482419" w:rsidP="0048241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82419" w:rsidRDefault="00482419" w:rsidP="00482419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084584" w:rsidRDefault="00084584" w:rsidP="005C4E4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350BF2" w:rsidRDefault="00350BF2" w:rsidP="005C4E4C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6.</w:t>
      </w:r>
      <w:r w:rsidR="0048241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รูปแบบหรือโมเดลที่ใช้ในการจัดการความรู้</w:t>
      </w:r>
    </w:p>
    <w:p w:rsidR="00482419" w:rsidRDefault="00482419" w:rsidP="00350BF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82419" w:rsidRDefault="00482419" w:rsidP="00350BF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82419" w:rsidRDefault="00482419" w:rsidP="00350BF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82419" w:rsidRDefault="00F5755E" w:rsidP="00350BF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8A558E1">
            <wp:extent cx="5919898" cy="6986953"/>
            <wp:effectExtent l="0" t="0" r="508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56" cy="7008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419" w:rsidRDefault="00482419" w:rsidP="00350BF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82419" w:rsidRDefault="00482419" w:rsidP="00350BF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82419" w:rsidRDefault="00482419" w:rsidP="00350BF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82419" w:rsidRDefault="00482419" w:rsidP="00350BF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FC2629" w:rsidRDefault="00385024" w:rsidP="00350BF2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7. กระบวนการดำเนินงานการจัดการความรู้</w:t>
      </w:r>
    </w:p>
    <w:p w:rsidR="00EC104C" w:rsidRDefault="00385024" w:rsidP="00EC104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385024">
        <w:rPr>
          <w:rFonts w:ascii="TH SarabunPSK" w:hAnsi="TH SarabunPSK" w:cs="TH SarabunPSK" w:hint="cs"/>
          <w:sz w:val="32"/>
          <w:szCs w:val="32"/>
          <w:cs/>
          <w:lang w:val="en-GB"/>
        </w:rPr>
        <w:t>กร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ะบวนการดำเนินงานการจัดการความรู้ ตามรูปแบบหรือโมเดลการจัดการความรู้</w:t>
      </w:r>
      <w:r w:rsidRPr="00385024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385024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“</w:t>
      </w:r>
      <w:r w:rsidRPr="00385024">
        <w:rPr>
          <w:rFonts w:ascii="TH SarabunPSK" w:hAnsi="TH SarabunPSK" w:cs="TH SarabunPSK"/>
          <w:b/>
          <w:bCs/>
          <w:sz w:val="32"/>
          <w:szCs w:val="32"/>
          <w:lang w:val="en-GB"/>
        </w:rPr>
        <w:t>SIAM-PDCA</w:t>
      </w:r>
      <w:r w:rsidRPr="00385024">
        <w:rPr>
          <w:rFonts w:ascii="TH SarabunPSK" w:hAnsi="TH SarabunPSK" w:cs="TH SarabunPSK"/>
          <w:b/>
          <w:bCs/>
          <w:sz w:val="32"/>
          <w:szCs w:val="32"/>
        </w:rPr>
        <w:t xml:space="preserve"> Model</w:t>
      </w:r>
      <w:r w:rsidRPr="00385024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ประกอบด้วยลำดับขั้นตอน 4 ขั้นตอนหลัก</w:t>
      </w:r>
      <w:r w:rsidR="00084584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 ดังนี้</w:t>
      </w:r>
    </w:p>
    <w:p w:rsidR="00385024" w:rsidRPr="00EC104C" w:rsidRDefault="00385024" w:rsidP="00B92792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85024">
        <w:rPr>
          <w:rFonts w:ascii="TH SarabunPSK" w:hAnsi="TH SarabunPSK" w:cs="TH SarabunPSK" w:hint="cs"/>
          <w:b/>
          <w:bCs/>
          <w:sz w:val="32"/>
          <w:szCs w:val="32"/>
          <w:cs/>
        </w:rPr>
        <w:t>7.1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ขั้นการวางแผน (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Socialization-Plan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85024" w:rsidRDefault="00385024" w:rsidP="00350BF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 5 ขั้นตอน</w:t>
      </w:r>
      <w:r w:rsidR="00274175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274175" w:rsidRDefault="00274175" w:rsidP="00274175">
      <w:pPr>
        <w:pStyle w:val="a3"/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2741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 </w:t>
      </w:r>
      <w:r w:rsidRPr="00274175">
        <w:rPr>
          <w:rFonts w:ascii="TH SarabunPSK" w:hAnsi="TH SarabunPSK" w:cs="TH SarabunPSK" w:hint="cs"/>
          <w:sz w:val="32"/>
          <w:szCs w:val="32"/>
          <w:cs/>
        </w:rPr>
        <w:t>จากการสำรวจสภาพน้ำ พบว่า น้ำของสระว่ายน้ำไม่มีคุณ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ภาพโดยมีสภาพปัญหา </w:t>
      </w:r>
      <w:r w:rsidR="0008458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ประเด็น</w:t>
      </w:r>
    </w:p>
    <w:p w:rsidR="00274175" w:rsidRDefault="00274175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274175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1.) น้ำขุ่นสีเขียว 2.) น้ำขุ่นสีเขียวปนเหลือง 3.) น้ำขุ่นสีฟ้า </w:t>
      </w:r>
      <w:r w:rsidR="0008458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และ 4)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คุณภาพน้ำไม่เป็นไปตามมาตรฐานสากล (ค่า </w:t>
      </w:r>
      <w:proofErr w:type="spellStart"/>
      <w:r>
        <w:rPr>
          <w:rFonts w:ascii="TH SarabunPSK" w:hAnsi="TH SarabunPSK" w:cs="TH SarabunPSK"/>
          <w:sz w:val="32"/>
          <w:szCs w:val="32"/>
          <w:lang w:val="en-GB"/>
        </w:rPr>
        <w:t>Cl</w:t>
      </w:r>
      <w:proofErr w:type="spellEnd"/>
      <w:r>
        <w:rPr>
          <w:rFonts w:ascii="TH SarabunPSK" w:hAnsi="TH SarabunPSK" w:cs="TH SarabunPSK"/>
          <w:sz w:val="32"/>
          <w:szCs w:val="32"/>
          <w:lang w:val="en-GB"/>
        </w:rPr>
        <w:t xml:space="preserve"> 1.0-1.5,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ค่า </w:t>
      </w:r>
      <w:r w:rsidR="001F5D8A">
        <w:rPr>
          <w:rFonts w:ascii="TH SarabunPSK" w:hAnsi="TH SarabunPSK" w:cs="TH SarabunPSK"/>
          <w:sz w:val="32"/>
          <w:szCs w:val="32"/>
          <w:lang w:val="en-GB"/>
        </w:rPr>
        <w:t>pH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7.2-7.6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</w:t>
      </w:r>
    </w:p>
    <w:p w:rsidR="00274175" w:rsidRPr="00274175" w:rsidRDefault="00274175" w:rsidP="00274175">
      <w:pPr>
        <w:pStyle w:val="a3"/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สาเหตุ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จากการสัมภาษณ์ พบว่า เจ้าหน้าที่ขาดความรู้</w:t>
      </w:r>
      <w:r w:rsidR="0008458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ทักษะและประสบการณ์เกี่ยวกับ 1.) การใช้</w:t>
      </w:r>
    </w:p>
    <w:p w:rsidR="00274175" w:rsidRDefault="00274175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274175">
        <w:rPr>
          <w:rFonts w:ascii="TH SarabunPSK" w:hAnsi="TH SarabunPSK" w:cs="TH SarabunPSK" w:hint="cs"/>
          <w:sz w:val="32"/>
          <w:szCs w:val="32"/>
          <w:cs/>
          <w:lang w:val="en-GB"/>
        </w:rPr>
        <w:t>และบำรุงรักษาอุปกรณ์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2.)การใช้และบำรุงรักษาเครื่องจักรและเครื่องกรองน้ำ และ 3.)การใช้เคมีภัณฑ์ในการปรับปรุงคุณภาพน้ำ</w:t>
      </w:r>
    </w:p>
    <w:p w:rsidR="006A1A57" w:rsidRPr="006A1A57" w:rsidRDefault="00274175" w:rsidP="00274175">
      <w:pPr>
        <w:pStyle w:val="a3"/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แสวงหาความรู้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โดยศึกษาจากแหล่งเรียนรู้ 2 แหล่งหลัก คือ 1.) แหล่งเรียนรู้ที่เป็นลายลักษณ์อักษ</w:t>
      </w:r>
      <w:r w:rsidR="006A1A57">
        <w:rPr>
          <w:rFonts w:ascii="TH SarabunPSK" w:hAnsi="TH SarabunPSK" w:cs="TH SarabunPSK" w:hint="cs"/>
          <w:sz w:val="32"/>
          <w:szCs w:val="32"/>
          <w:cs/>
        </w:rPr>
        <w:t xml:space="preserve">ร </w:t>
      </w:r>
    </w:p>
    <w:p w:rsidR="00274175" w:rsidRDefault="006A1A57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6A1A57">
        <w:rPr>
          <w:rFonts w:ascii="TH SarabunPSK" w:hAnsi="TH SarabunPSK" w:cs="TH SarabunPSK" w:hint="cs"/>
          <w:sz w:val="32"/>
          <w:szCs w:val="32"/>
          <w:cs/>
        </w:rPr>
        <w:t>(</w:t>
      </w:r>
      <w:r w:rsidRPr="006A1A57">
        <w:rPr>
          <w:rFonts w:ascii="TH SarabunPSK" w:hAnsi="TH SarabunPSK" w:cs="TH SarabunPSK"/>
          <w:sz w:val="32"/>
          <w:szCs w:val="32"/>
          <w:lang w:val="en-GB"/>
        </w:rPr>
        <w:t>Explicit Knowledge</w:t>
      </w:r>
      <w:r w:rsidRPr="006A1A5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ได้แก่ </w:t>
      </w:r>
      <w:r w:rsidRPr="006A1A57">
        <w:rPr>
          <w:rFonts w:ascii="TH SarabunPSK" w:hAnsi="TH SarabunPSK" w:cs="TH SarabunPSK"/>
          <w:sz w:val="32"/>
          <w:szCs w:val="32"/>
          <w:lang w:val="en-GB"/>
        </w:rPr>
        <w:t xml:space="preserve">Internet </w:t>
      </w:r>
      <w:r w:rsidRPr="006A1A57">
        <w:rPr>
          <w:rFonts w:ascii="TH SarabunPSK" w:hAnsi="TH SarabunPSK" w:cs="TH SarabunPSK" w:hint="cs"/>
          <w:sz w:val="32"/>
          <w:szCs w:val="32"/>
          <w:cs/>
          <w:lang w:val="en-GB"/>
        </w:rPr>
        <w:t>คู่มือสระว่ายน้ำอื่น ผู้ผลิตและผู้จำหน่ายเคมีภัณฑ์ อุปกรณ์สระว่ายน้ำ เครื่องจักรและเครื่องกรองน้ำ และ 2.) ผู้มีประ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สบการณ์ตรง (</w:t>
      </w:r>
      <w:r>
        <w:rPr>
          <w:rFonts w:ascii="TH SarabunPSK" w:hAnsi="TH SarabunPSK" w:cs="TH SarabunPSK"/>
          <w:sz w:val="32"/>
          <w:szCs w:val="32"/>
          <w:lang w:val="en-GB"/>
        </w:rPr>
        <w:t>Tacit Knowledge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ได้แก่ เจ้าหน้าที่สระว่ายน้ำ 2 และเจ้าหน้าที่ผู้ผลิตน้ำประปาของวิทยาเขตกำแพงแสน</w:t>
      </w:r>
    </w:p>
    <w:p w:rsidR="00DE6671" w:rsidRDefault="00B92792" w:rsidP="00B92792">
      <w:pPr>
        <w:pStyle w:val="a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(4) </w:t>
      </w:r>
      <w:r w:rsidR="006A1A5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รวบรวมความรู้ </w:t>
      </w:r>
      <w:r w:rsidR="00DB1495">
        <w:rPr>
          <w:rFonts w:ascii="TH SarabunPSK" w:hAnsi="TH SarabunPSK" w:cs="TH SarabunPSK" w:hint="cs"/>
          <w:sz w:val="32"/>
          <w:szCs w:val="32"/>
          <w:cs/>
          <w:lang w:val="en-GB"/>
        </w:rPr>
        <w:t>โดยการประมวล</w:t>
      </w:r>
      <w:r w:rsidR="00084584">
        <w:rPr>
          <w:rFonts w:ascii="TH SarabunPSK" w:hAnsi="TH SarabunPSK" w:cs="TH SarabunPSK" w:hint="cs"/>
          <w:sz w:val="32"/>
          <w:szCs w:val="32"/>
          <w:cs/>
          <w:lang w:val="en-GB"/>
        </w:rPr>
        <w:t>ความรู้จากข้อ (3) และ</w:t>
      </w:r>
      <w:r w:rsidR="00DB1495">
        <w:rPr>
          <w:rFonts w:ascii="TH SarabunPSK" w:hAnsi="TH SarabunPSK" w:cs="TH SarabunPSK" w:hint="cs"/>
          <w:sz w:val="32"/>
          <w:szCs w:val="32"/>
          <w:cs/>
          <w:lang w:val="en-GB"/>
        </w:rPr>
        <w:t>ความรู้</w:t>
      </w:r>
      <w:r w:rsidR="0008458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DB1495">
        <w:rPr>
          <w:rFonts w:ascii="TH SarabunPSK" w:hAnsi="TH SarabunPSK" w:cs="TH SarabunPSK" w:hint="cs"/>
          <w:sz w:val="32"/>
          <w:szCs w:val="32"/>
          <w:cs/>
          <w:lang w:val="en-GB"/>
        </w:rPr>
        <w:t>ท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ักษะของผู้กำกับดูแลสระว่ายน้ำ </w:t>
      </w:r>
    </w:p>
    <w:p w:rsidR="006A1A57" w:rsidRPr="00DE6671" w:rsidRDefault="00DB1495" w:rsidP="00DE6671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DE6671">
        <w:rPr>
          <w:rFonts w:ascii="TH SarabunPSK" w:hAnsi="TH SarabunPSK" w:cs="TH SarabunPSK" w:hint="cs"/>
          <w:sz w:val="32"/>
          <w:szCs w:val="32"/>
          <w:cs/>
          <w:lang w:val="en-GB"/>
        </w:rPr>
        <w:t>ซึ่งประสบการณ์ตรงในงานที่เกี่ยวข้อง และอยู่ในฐานะคณะทำงานการจัดการความรู้ นำมาวิเคราะห์สกัด</w:t>
      </w:r>
      <w:r w:rsidR="008178CF" w:rsidRPr="00DE667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E6671">
        <w:rPr>
          <w:rFonts w:ascii="TH SarabunPSK" w:hAnsi="TH SarabunPSK" w:cs="TH SarabunPSK" w:hint="cs"/>
          <w:sz w:val="32"/>
          <w:szCs w:val="32"/>
          <w:cs/>
          <w:lang w:val="en-GB"/>
        </w:rPr>
        <w:t>และถอดความรู้</w:t>
      </w:r>
    </w:p>
    <w:p w:rsidR="009258DD" w:rsidRPr="00B92792" w:rsidRDefault="00B92792" w:rsidP="00B9279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(5) </w:t>
      </w:r>
      <w:r w:rsidR="00BC6C7E" w:rsidRPr="00B9279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วางแผนงาน </w:t>
      </w:r>
      <w:r w:rsidR="00BC6C7E" w:rsidRPr="00B92792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เพื่อการปรับปรุงและพัฒนาระบบงานด้านการดูแลสระว่ายน้ำ 1 โดยเจ้าหน้าที่สระว่าย</w:t>
      </w:r>
    </w:p>
    <w:p w:rsidR="00BC6C7E" w:rsidRDefault="00BC6C7E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9258DD">
        <w:rPr>
          <w:rFonts w:ascii="TH SarabunPSK" w:hAnsi="TH SarabunPSK" w:cs="TH SarabunPSK" w:hint="cs"/>
          <w:sz w:val="32"/>
          <w:szCs w:val="32"/>
          <w:cs/>
          <w:lang w:val="en-GB"/>
        </w:rPr>
        <w:t>น้ำ 1 มีส่วนร่วมในการดำเนิ</w:t>
      </w:r>
      <w:r w:rsidR="009258DD" w:rsidRPr="009258DD">
        <w:rPr>
          <w:rFonts w:ascii="TH SarabunPSK" w:hAnsi="TH SarabunPSK" w:cs="TH SarabunPSK" w:hint="cs"/>
          <w:sz w:val="32"/>
          <w:szCs w:val="32"/>
          <w:cs/>
          <w:lang w:val="en-GB"/>
        </w:rPr>
        <w:t>น</w:t>
      </w:r>
      <w:r w:rsidRPr="009258D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งาน </w:t>
      </w:r>
      <w:r w:rsidR="008178CF">
        <w:rPr>
          <w:rFonts w:ascii="TH SarabunPSK" w:hAnsi="TH SarabunPSK" w:cs="TH SarabunPSK" w:hint="cs"/>
          <w:sz w:val="32"/>
          <w:szCs w:val="32"/>
          <w:cs/>
          <w:lang w:val="en-GB"/>
        </w:rPr>
        <w:t>และ</w:t>
      </w:r>
      <w:r w:rsidRPr="009258DD">
        <w:rPr>
          <w:rFonts w:ascii="TH SarabunPSK" w:hAnsi="TH SarabunPSK" w:cs="TH SarabunPSK" w:hint="cs"/>
          <w:sz w:val="32"/>
          <w:szCs w:val="32"/>
          <w:cs/>
          <w:lang w:val="en-GB"/>
        </w:rPr>
        <w:t>ป</w:t>
      </w:r>
      <w:r w:rsidR="008178CF">
        <w:rPr>
          <w:rFonts w:ascii="TH SarabunPSK" w:hAnsi="TH SarabunPSK" w:cs="TH SarabunPSK" w:hint="cs"/>
          <w:sz w:val="32"/>
          <w:szCs w:val="32"/>
          <w:cs/>
          <w:lang w:val="en-GB"/>
        </w:rPr>
        <w:t>ร</w:t>
      </w:r>
      <w:r w:rsidRPr="009258DD">
        <w:rPr>
          <w:rFonts w:ascii="TH SarabunPSK" w:hAnsi="TH SarabunPSK" w:cs="TH SarabunPSK" w:hint="cs"/>
          <w:sz w:val="32"/>
          <w:szCs w:val="32"/>
          <w:cs/>
          <w:lang w:val="en-GB"/>
        </w:rPr>
        <w:t>ะชุม</w:t>
      </w:r>
      <w:r w:rsidR="009258DD" w:rsidRPr="009258DD">
        <w:rPr>
          <w:rFonts w:ascii="TH SarabunPSK" w:hAnsi="TH SarabunPSK" w:cs="TH SarabunPSK" w:hint="cs"/>
          <w:sz w:val="32"/>
          <w:szCs w:val="32"/>
          <w:cs/>
          <w:lang w:val="en-GB"/>
        </w:rPr>
        <w:t>สุมหัว</w:t>
      </w:r>
      <w:r w:rsidR="008178CF">
        <w:rPr>
          <w:rFonts w:ascii="TH SarabunPSK" w:hAnsi="TH SarabunPSK" w:cs="TH SarabunPSK" w:hint="cs"/>
          <w:sz w:val="32"/>
          <w:szCs w:val="32"/>
          <w:cs/>
          <w:lang w:val="en-GB"/>
        </w:rPr>
        <w:t>หรือประชุมถกแถลง</w:t>
      </w:r>
      <w:r w:rsidR="009258DD" w:rsidRPr="009258D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ณ สถานที่ปฏิบัติงานเป็นประจำอย่างต่อเนื่องสม่ำเสมอ</w:t>
      </w:r>
    </w:p>
    <w:p w:rsidR="00EC104C" w:rsidRDefault="00EC104C" w:rsidP="00DE6671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7.2 ขั้นการดำเนินงานทำให้เป็นผลสำเร็จ </w:t>
      </w:r>
      <w:r w:rsidRPr="008178C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(</w:t>
      </w:r>
      <w:r w:rsidRPr="008178CF">
        <w:rPr>
          <w:rFonts w:ascii="TH SarabunPSK" w:hAnsi="TH SarabunPSK" w:cs="TH SarabunPSK"/>
          <w:b/>
          <w:bCs/>
          <w:sz w:val="32"/>
          <w:szCs w:val="32"/>
          <w:lang w:val="en-GB"/>
        </w:rPr>
        <w:t>Implementation-Do</w:t>
      </w:r>
      <w:r w:rsidRPr="008178C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</w:p>
    <w:p w:rsidR="00EC104C" w:rsidRDefault="00EC104C" w:rsidP="00B92792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ประกอบด้วย 3 ขั้นตอน เป็นวิธีการดำเนินงานการจัดการความรู้ โดยมีรายละเอียด ดังนี้</w:t>
      </w:r>
    </w:p>
    <w:p w:rsidR="003057A1" w:rsidRPr="003057A1" w:rsidRDefault="00AD3B81" w:rsidP="00AD3B81">
      <w:pPr>
        <w:pStyle w:val="a3"/>
        <w:ind w:left="0"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E667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(1)</w:t>
      </w:r>
      <w:r w:rsidR="00EC104C" w:rsidRPr="00EC104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จัดทำคู่มือ (ฉบับร่าง) </w:t>
      </w:r>
      <w:r w:rsidR="00EC104C" w:rsidRPr="00EC104C"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เพื่อใช้เป็นคู่มือชั่วคราวในการหาข้อสรุปเป็นมาตรฐาน</w:t>
      </w:r>
    </w:p>
    <w:p w:rsidR="00EC104C" w:rsidRPr="00EC104C" w:rsidRDefault="00AD3B81" w:rsidP="00AD3B81">
      <w:pPr>
        <w:pStyle w:val="a3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(2)</w:t>
      </w:r>
      <w:r w:rsidR="00EC104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ถ่ายทอดความรู้ </w:t>
      </w:r>
      <w:r w:rsidR="00EC104C">
        <w:rPr>
          <w:rFonts w:ascii="TH SarabunPSK" w:hAnsi="TH SarabunPSK" w:cs="TH SarabunPSK" w:hint="cs"/>
          <w:sz w:val="32"/>
          <w:szCs w:val="32"/>
          <w:cs/>
          <w:lang w:val="en-GB"/>
        </w:rPr>
        <w:t>ให้กับเจ้าหน้าที่ ณ สถานที่ปฏิบัติจริง</w:t>
      </w:r>
    </w:p>
    <w:p w:rsidR="00DE6671" w:rsidRDefault="00B92792" w:rsidP="00B92792">
      <w:pPr>
        <w:ind w:left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(3)</w:t>
      </w:r>
      <w:r w:rsidR="002735EB" w:rsidRPr="00AD3B8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ทดลอง </w:t>
      </w:r>
      <w:r w:rsidR="002735EB" w:rsidRPr="00AD3B81">
        <w:rPr>
          <w:rFonts w:ascii="TH SarabunPSK" w:hAnsi="TH SarabunPSK" w:cs="TH SarabunPSK" w:hint="cs"/>
          <w:sz w:val="32"/>
          <w:szCs w:val="32"/>
          <w:cs/>
          <w:lang w:val="en-GB"/>
        </w:rPr>
        <w:t>โดยร่วมกันลงมือทดลอง</w:t>
      </w:r>
      <w:r w:rsidR="008178CF" w:rsidRPr="00AD3B81">
        <w:rPr>
          <w:rFonts w:ascii="TH SarabunPSK" w:hAnsi="TH SarabunPSK" w:cs="TH SarabunPSK" w:hint="cs"/>
          <w:sz w:val="32"/>
          <w:szCs w:val="32"/>
          <w:cs/>
          <w:lang w:val="en-GB"/>
        </w:rPr>
        <w:t>ปฏิบัติงาน</w:t>
      </w:r>
      <w:r w:rsidR="002735EB" w:rsidRPr="00AD3B8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ปรับปรุงและพัฒนาระบบงาน ซึ่งเป็นภารกิจในการ</w:t>
      </w:r>
    </w:p>
    <w:p w:rsidR="00274175" w:rsidRPr="00AD3B81" w:rsidRDefault="002735EB" w:rsidP="00DE6671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AD3B81">
        <w:rPr>
          <w:rFonts w:ascii="TH SarabunPSK" w:hAnsi="TH SarabunPSK" w:cs="TH SarabunPSK" w:hint="cs"/>
          <w:sz w:val="32"/>
          <w:szCs w:val="32"/>
          <w:cs/>
          <w:lang w:val="en-GB"/>
        </w:rPr>
        <w:t>ปฏิบัติงานประจำวัน</w:t>
      </w:r>
      <w:r w:rsidR="005B3985" w:rsidRPr="00AD3B81">
        <w:rPr>
          <w:rFonts w:ascii="TH SarabunPSK" w:hAnsi="TH SarabunPSK" w:cs="TH SarabunPSK" w:hint="cs"/>
          <w:sz w:val="32"/>
          <w:szCs w:val="32"/>
          <w:cs/>
          <w:lang w:val="en-GB"/>
        </w:rPr>
        <w:t>เพื่อ</w:t>
      </w:r>
      <w:r w:rsidR="008178CF" w:rsidRPr="00AD3B81">
        <w:rPr>
          <w:rFonts w:ascii="TH SarabunPSK" w:hAnsi="TH SarabunPSK" w:cs="TH SarabunPSK" w:hint="cs"/>
          <w:sz w:val="32"/>
          <w:szCs w:val="32"/>
          <w:cs/>
          <w:lang w:val="en-GB"/>
        </w:rPr>
        <w:t>พิสูจน์ข้อสมมุติฐานหา</w:t>
      </w:r>
      <w:r w:rsidR="005B3985" w:rsidRPr="00AD3B81">
        <w:rPr>
          <w:rFonts w:ascii="TH SarabunPSK" w:hAnsi="TH SarabunPSK" w:cs="TH SarabunPSK" w:hint="cs"/>
          <w:sz w:val="32"/>
          <w:szCs w:val="32"/>
          <w:cs/>
          <w:lang w:val="en-GB"/>
        </w:rPr>
        <w:t>ข้อสรุป</w:t>
      </w:r>
      <w:r w:rsidR="008178CF" w:rsidRPr="00AD3B81">
        <w:rPr>
          <w:rFonts w:ascii="TH SarabunPSK" w:hAnsi="TH SarabunPSK" w:cs="TH SarabunPSK" w:hint="cs"/>
          <w:sz w:val="32"/>
          <w:szCs w:val="32"/>
          <w:cs/>
          <w:lang w:val="en-GB"/>
        </w:rPr>
        <w:t>ที่จะ</w:t>
      </w:r>
      <w:r w:rsidR="005B3985" w:rsidRPr="00AD3B81">
        <w:rPr>
          <w:rFonts w:ascii="TH SarabunPSK" w:hAnsi="TH SarabunPSK" w:cs="TH SarabunPSK" w:hint="cs"/>
          <w:sz w:val="32"/>
          <w:szCs w:val="32"/>
          <w:cs/>
          <w:lang w:val="en-GB"/>
        </w:rPr>
        <w:t>กำหนดเป็นมาตรฐานในการปฏิบัติงาน โดยมีรายละเอียด ดังนี้</w:t>
      </w:r>
    </w:p>
    <w:p w:rsidR="00DE6671" w:rsidRDefault="005B3985" w:rsidP="008178CF">
      <w:pPr>
        <w:ind w:left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178C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3.1 การล้างระบบภายในถังกรองน้ำ (</w:t>
      </w:r>
      <w:r w:rsidRPr="008178CF">
        <w:rPr>
          <w:rFonts w:ascii="TH SarabunPSK" w:hAnsi="TH SarabunPSK" w:cs="TH SarabunPSK"/>
          <w:b/>
          <w:bCs/>
          <w:sz w:val="32"/>
          <w:szCs w:val="32"/>
          <w:lang w:val="en-GB"/>
        </w:rPr>
        <w:t>Back Wash</w:t>
      </w:r>
      <w:r w:rsidRPr="008178C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คือการจ่ายน้ำย้อนกลับเพื่อล้างไส้กรองและทราย</w:t>
      </w:r>
    </w:p>
    <w:p w:rsidR="005B3985" w:rsidRDefault="005B3985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กรอง ทำให้ระบบภายในถังกรองหรือ</w:t>
      </w:r>
      <w:r w:rsidR="00956976">
        <w:rPr>
          <w:rFonts w:ascii="TH SarabunPSK" w:hAnsi="TH SarabunPSK" w:cs="TH SarabunPSK" w:hint="cs"/>
          <w:sz w:val="32"/>
          <w:szCs w:val="32"/>
          <w:cs/>
          <w:lang w:val="en-GB"/>
        </w:rPr>
        <w:t>เครื่องกรองน้ำสะอาดและมีประสิทธิภาพในการใช้งาน ภายหลังจากการใช้งานในขั้นตอนการเติมเคมีภัณฑ์และเดินเครื่องกรองน้ำหลังเลิกให้บริการ (เมื่อเวลา 20.00 น.-08.00 น. เมื่อตอนกลางคืน</w:t>
      </w:r>
      <w:r w:rsidR="008178CF">
        <w:rPr>
          <w:rFonts w:ascii="TH SarabunPSK" w:hAnsi="TH SarabunPSK" w:cs="TH SarabunPSK" w:hint="cs"/>
          <w:sz w:val="32"/>
          <w:szCs w:val="32"/>
          <w:cs/>
          <w:lang w:val="en-GB"/>
        </w:rPr>
        <w:t>ของ</w:t>
      </w:r>
      <w:r w:rsidR="0095697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วันวาน </w:t>
      </w:r>
      <w:r w:rsidR="00956976"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 w:rsidR="0095697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เช้าวันถัดมา) และเตรียมความพร้อม</w:t>
      </w:r>
      <w:r w:rsidR="00451D5B">
        <w:rPr>
          <w:rFonts w:ascii="TH SarabunPSK" w:hAnsi="TH SarabunPSK" w:cs="TH SarabunPSK" w:hint="cs"/>
          <w:sz w:val="32"/>
          <w:szCs w:val="32"/>
          <w:cs/>
          <w:lang w:val="en-GB"/>
        </w:rPr>
        <w:t>เข้าสู่ขั้นตอนการดูดตะกอน ซึ่งต้องใช้เครื่องกรองน้ำ</w:t>
      </w:r>
      <w:r w:rsidR="008F7A8D">
        <w:rPr>
          <w:rFonts w:ascii="TH SarabunPSK" w:hAnsi="TH SarabunPSK" w:cs="TH SarabunPSK" w:hint="cs"/>
          <w:sz w:val="32"/>
          <w:szCs w:val="32"/>
          <w:cs/>
          <w:lang w:val="en-GB"/>
        </w:rPr>
        <w:t>ทำหน้าที่ดักตะกอนที่ถูกดูดมาจากบริเวณพื้นสระว่ายน้ำเข้ามาเก็บในเครื่องกรองน้ำ และต้องปฏิบัติงานล้างระบบภายในถังกรองน้ำอีกครั้งหลังเสร็จสิ้นขั้นตอนการดูดตะกอน</w:t>
      </w:r>
    </w:p>
    <w:p w:rsidR="008178CF" w:rsidRDefault="00B25E10" w:rsidP="005B3985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</w:p>
    <w:p w:rsidR="008178CF" w:rsidRDefault="008178CF" w:rsidP="005B3985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8178CF" w:rsidRDefault="008178CF" w:rsidP="005B3985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B25E10" w:rsidRDefault="00B25E10" w:rsidP="00862326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C4CD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จากการทดลอง</w:t>
      </w:r>
      <w:r w:rsidR="008178C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ปฏิบัติงาน</w:t>
      </w:r>
      <w:r w:rsidRPr="00BC4CD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และวัดผล</w:t>
      </w:r>
      <w:r w:rsidR="00BC4CD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ได้ข้อสรุป</w:t>
      </w:r>
      <w:r w:rsidR="008178CF">
        <w:rPr>
          <w:rFonts w:ascii="TH SarabunPSK" w:hAnsi="TH SarabunPSK" w:cs="TH SarabunPSK" w:hint="cs"/>
          <w:sz w:val="32"/>
          <w:szCs w:val="32"/>
          <w:cs/>
          <w:lang w:val="en-GB"/>
        </w:rPr>
        <w:t>ที่จะกำหนด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เป็นมาตรฐานการปฏิบัติงาน ดังนี้</w:t>
      </w:r>
    </w:p>
    <w:p w:rsidR="00B25E10" w:rsidRDefault="00B25E10" w:rsidP="00862326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25E10">
        <w:rPr>
          <w:rFonts w:ascii="TH SarabunPSK" w:hAnsi="TH SarabunPSK" w:cs="TH SarabunPSK" w:hint="cs"/>
          <w:sz w:val="32"/>
          <w:szCs w:val="32"/>
          <w:cs/>
          <w:lang w:val="en-GB"/>
        </w:rPr>
        <w:t>ใช้น้ำประปาในการล้างเครื่องกรองน้ำ โดยมิให้ใช้น้ำภายในสระว่ายน้ำ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ล้างเครื่องกรองน้ำ ซึ่งมี</w:t>
      </w:r>
    </w:p>
    <w:p w:rsidR="00B25E10" w:rsidRPr="008178CF" w:rsidRDefault="00B25E10" w:rsidP="00DE6671">
      <w:pPr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B25E10">
        <w:rPr>
          <w:rFonts w:ascii="TH SarabunPSK" w:hAnsi="TH SarabunPSK" w:cs="TH SarabunPSK" w:hint="cs"/>
          <w:sz w:val="32"/>
          <w:szCs w:val="32"/>
          <w:cs/>
          <w:lang w:val="en-GB"/>
        </w:rPr>
        <w:t>ผลทำให้ปริมาณน้ำในลดลง</w:t>
      </w:r>
      <w:r w:rsidR="008178C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25E10">
        <w:rPr>
          <w:rFonts w:ascii="TH SarabunPSK" w:hAnsi="TH SarabunPSK" w:cs="TH SarabunPSK" w:hint="cs"/>
          <w:sz w:val="32"/>
          <w:szCs w:val="32"/>
          <w:cs/>
          <w:lang w:val="en-GB"/>
        </w:rPr>
        <w:t>และเป็น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ความเสี่ยงที่จะทำให้ไส้กรองน้ำอุดตัน</w:t>
      </w:r>
      <w:r w:rsidR="008178CF">
        <w:rPr>
          <w:rFonts w:ascii="TH SarabunPSK" w:hAnsi="TH SarabunPSK" w:cs="TH SarabunPSK" w:hint="cs"/>
          <w:sz w:val="32"/>
          <w:szCs w:val="32"/>
          <w:cs/>
          <w:lang w:val="en-GB"/>
        </w:rPr>
        <w:t>จาก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เศษผงขนาดเล็กๆจากการจ่ายน้ำย้อนกลับ</w:t>
      </w:r>
      <w:r w:rsidR="008178C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</w:t>
      </w:r>
      <w:r w:rsidR="008178CF">
        <w:rPr>
          <w:rFonts w:ascii="TH SarabunPSK" w:hAnsi="TH SarabunPSK" w:cs="TH SarabunPSK"/>
          <w:sz w:val="32"/>
          <w:szCs w:val="32"/>
          <w:lang w:val="en-GB"/>
        </w:rPr>
        <w:t>Back Wash</w:t>
      </w:r>
      <w:r w:rsidR="008178CF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:rsidR="00B25E10" w:rsidRDefault="00B25E10" w:rsidP="00862326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ทุกครั้งที่มีการเติมเคมีภัณฑ์และเดินเครื่องกรองในตอนกลางคืน ต้องล้างระบบภายในถังกรองทุกครั้ง</w:t>
      </w:r>
    </w:p>
    <w:p w:rsidR="00B25E10" w:rsidRDefault="00B25E10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25E10">
        <w:rPr>
          <w:rFonts w:ascii="TH SarabunPSK" w:hAnsi="TH SarabunPSK" w:cs="TH SarabunPSK" w:hint="cs"/>
          <w:sz w:val="32"/>
          <w:szCs w:val="32"/>
          <w:cs/>
          <w:lang w:val="en-GB"/>
        </w:rPr>
        <w:t>ในตอนเช้า</w:t>
      </w:r>
      <w:r w:rsidR="008178C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25E10">
        <w:rPr>
          <w:rFonts w:ascii="TH SarabunPSK" w:hAnsi="TH SarabunPSK" w:cs="TH SarabunPSK" w:hint="cs"/>
          <w:sz w:val="32"/>
          <w:szCs w:val="32"/>
          <w:cs/>
          <w:lang w:val="en-GB"/>
        </w:rPr>
        <w:t>และหลังเลิกใช้เครื่องกรองน้ำ</w:t>
      </w:r>
      <w:r w:rsidR="00641733">
        <w:rPr>
          <w:rFonts w:ascii="TH SarabunPSK" w:hAnsi="TH SarabunPSK" w:cs="TH SarabunPSK" w:hint="cs"/>
          <w:sz w:val="32"/>
          <w:szCs w:val="32"/>
          <w:cs/>
          <w:lang w:val="en-GB"/>
        </w:rPr>
        <w:t>ในขั้นตอนการปฏิบัติงานดูดตะกอนทุกครั้ง</w:t>
      </w:r>
    </w:p>
    <w:p w:rsidR="00DE6671" w:rsidRDefault="008D3CD6" w:rsidP="00862326">
      <w:pPr>
        <w:pStyle w:val="a3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การเดินเครื่องล้างระบบภายในถังกรองให้ล้างทีละ 1 ถัง</w:t>
      </w:r>
      <w:r w:rsidR="006E6F22">
        <w:rPr>
          <w:rFonts w:ascii="TH SarabunPSK" w:hAnsi="TH SarabunPSK" w:cs="TH SarabunPSK" w:hint="cs"/>
          <w:sz w:val="32"/>
          <w:szCs w:val="32"/>
          <w:cs/>
          <w:lang w:val="en-GB"/>
        </w:rPr>
        <w:t>รวมจำนวน 6 ถัง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ใช้เวลาไม่น้อยกว่าและไม่</w:t>
      </w:r>
    </w:p>
    <w:p w:rsidR="00641733" w:rsidRPr="00DE6671" w:rsidRDefault="008D3CD6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DE667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มากกว่า 2 </w:t>
      </w:r>
      <w:r w:rsidRPr="00DE6671">
        <w:rPr>
          <w:rFonts w:ascii="TH SarabunPSK" w:hAnsi="TH SarabunPSK" w:cs="TH SarabunPSK"/>
          <w:sz w:val="32"/>
          <w:szCs w:val="32"/>
          <w:cs/>
          <w:lang w:val="en-GB"/>
        </w:rPr>
        <w:t>–</w:t>
      </w:r>
      <w:r w:rsidRPr="00DE667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3 นาทีต่อถัง และใช้นาฬิกาจับเวลา (ห้ามนับในใจ)</w:t>
      </w:r>
    </w:p>
    <w:p w:rsidR="00DE6671" w:rsidRDefault="008D3CD6" w:rsidP="00862326">
      <w:pPr>
        <w:ind w:left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C4CD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3.2 การดูดตะกอน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คือ ขั้นตอนการปฏิบัติงานทำความสะอาดพื้นสระว่ายน้ำในตอนเช้า โดยใช้เครื่องดูด</w:t>
      </w:r>
    </w:p>
    <w:p w:rsidR="00BC4CD0" w:rsidRDefault="008D3CD6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ตะกอน สายยางหรือท่อยางและเชือกสำหรับชักลาก โดยใช้ทุ่</w:t>
      </w:r>
      <w:r w:rsidR="00BC4CD0">
        <w:rPr>
          <w:rFonts w:ascii="TH SarabunPSK" w:hAnsi="TH SarabunPSK" w:cs="TH SarabunPSK" w:hint="cs"/>
          <w:sz w:val="32"/>
          <w:szCs w:val="32"/>
          <w:cs/>
          <w:lang w:val="en-GB"/>
        </w:rPr>
        <w:t>นนำทาง (ขวดน้ำอัดลมสีฉูดฉาดขนาด 1.25 ลิตร) ประดิษฐ์ดั</w:t>
      </w:r>
      <w:r w:rsidR="006E6F22">
        <w:rPr>
          <w:rFonts w:ascii="TH SarabunPSK" w:hAnsi="TH SarabunPSK" w:cs="TH SarabunPSK" w:hint="cs"/>
          <w:sz w:val="32"/>
          <w:szCs w:val="32"/>
          <w:cs/>
          <w:lang w:val="en-GB"/>
        </w:rPr>
        <w:t>ดแปลงเป็นอุปกรณ์เสริมผูกไว้ที่จุ</w:t>
      </w:r>
      <w:r w:rsidR="00BC4CD0">
        <w:rPr>
          <w:rFonts w:ascii="TH SarabunPSK" w:hAnsi="TH SarabunPSK" w:cs="TH SarabunPSK" w:hint="cs"/>
          <w:sz w:val="32"/>
          <w:szCs w:val="32"/>
          <w:cs/>
          <w:lang w:val="en-GB"/>
        </w:rPr>
        <w:t>ดกึ่งกลางของเครื่องดูดตะกอน เพื่อใช้ประโยชน์ในการควบคุมแนวการชักลากให้เป็นแนวตรง และใช้ควบคุมอัตราความเร็วในการชักลากขั้นตอนนี้เ</w:t>
      </w:r>
      <w:r w:rsidR="00DE6671">
        <w:rPr>
          <w:rFonts w:ascii="TH SarabunPSK" w:hAnsi="TH SarabunPSK" w:cs="TH SarabunPSK" w:hint="cs"/>
          <w:sz w:val="32"/>
          <w:szCs w:val="32"/>
          <w:cs/>
        </w:rPr>
        <w:t>มื่</w:t>
      </w:r>
      <w:r w:rsidR="006E6F22">
        <w:rPr>
          <w:rFonts w:ascii="TH SarabunPSK" w:hAnsi="TH SarabunPSK" w:cs="TH SarabunPSK" w:hint="cs"/>
          <w:sz w:val="32"/>
          <w:szCs w:val="32"/>
          <w:cs/>
          <w:lang w:val="en-GB"/>
        </w:rPr>
        <w:t>อ</w:t>
      </w:r>
      <w:r w:rsidR="00BC4CD0">
        <w:rPr>
          <w:rFonts w:ascii="TH SarabunPSK" w:hAnsi="TH SarabunPSK" w:cs="TH SarabunPSK" w:hint="cs"/>
          <w:sz w:val="32"/>
          <w:szCs w:val="32"/>
          <w:cs/>
          <w:lang w:val="en-GB"/>
        </w:rPr>
        <w:t>พิจารณาอย่างถี่ถ้วนรอบครอบแล้วสามารถ</w:t>
      </w:r>
      <w:proofErr w:type="spellStart"/>
      <w:r w:rsidR="00BC4CD0">
        <w:rPr>
          <w:rFonts w:ascii="TH SarabunPSK" w:hAnsi="TH SarabunPSK" w:cs="TH SarabunPSK" w:hint="cs"/>
          <w:sz w:val="32"/>
          <w:szCs w:val="32"/>
          <w:cs/>
          <w:lang w:val="en-GB"/>
        </w:rPr>
        <w:t>บูรณา</w:t>
      </w:r>
      <w:proofErr w:type="spellEnd"/>
      <w:r w:rsidR="00BC4CD0">
        <w:rPr>
          <w:rFonts w:ascii="TH SarabunPSK" w:hAnsi="TH SarabunPSK" w:cs="TH SarabunPSK" w:hint="cs"/>
          <w:sz w:val="32"/>
          <w:szCs w:val="32"/>
          <w:cs/>
          <w:lang w:val="en-GB"/>
        </w:rPr>
        <w:t>การขั้นตอนการเติมน้ำดิบ(น้ำประปา) เข้ากับขั้นตอนการดูดตะกอนได้ ทำให้ทั้ง 2 ขั้นตอนเอื้อประโยชน์ต่อกันและกัน รวมทั้งขั้นตอนการจัดทำความสะอาดพื้นกระเบื้องเซรามิกรอบบริเวณขอบสระว่ายน้ำ</w:t>
      </w:r>
      <w:r w:rsidR="006E6F2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C4CD0">
        <w:rPr>
          <w:rFonts w:ascii="TH SarabunPSK" w:hAnsi="TH SarabunPSK" w:cs="TH SarabunPSK" w:hint="cs"/>
          <w:sz w:val="32"/>
          <w:szCs w:val="32"/>
          <w:cs/>
          <w:lang w:val="en-GB"/>
        </w:rPr>
        <w:t>เจ้าหน้าที่สามารถปฏิบัติงานคู่ขนานในคราวเดี่ยวกันกับขั้นตอนการดูดตะกอน</w:t>
      </w:r>
      <w:r w:rsidR="006E6F22">
        <w:rPr>
          <w:rFonts w:ascii="TH SarabunPSK" w:hAnsi="TH SarabunPSK" w:cs="TH SarabunPSK" w:hint="cs"/>
          <w:sz w:val="32"/>
          <w:szCs w:val="32"/>
          <w:cs/>
          <w:lang w:val="en-GB"/>
        </w:rPr>
        <w:t>ได้</w:t>
      </w:r>
    </w:p>
    <w:p w:rsidR="00BC4CD0" w:rsidRDefault="006E6F22" w:rsidP="0086232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C4CD0" w:rsidRPr="00BC4CD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จากการทดลอง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ปฏิบัติงาน</w:t>
      </w:r>
      <w:r w:rsidR="00BC4CD0" w:rsidRPr="00BC4CD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และวัดผล</w:t>
      </w:r>
      <w:r w:rsidR="00BC4CD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BC4CD0">
        <w:rPr>
          <w:rFonts w:ascii="TH SarabunPSK" w:hAnsi="TH SarabunPSK" w:cs="TH SarabunPSK" w:hint="cs"/>
          <w:sz w:val="32"/>
          <w:szCs w:val="32"/>
          <w:cs/>
          <w:lang w:val="en-GB"/>
        </w:rPr>
        <w:t>ได้ข้อสรุป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ที่จะกำหนด</w:t>
      </w:r>
      <w:r w:rsidR="00BC4CD0">
        <w:rPr>
          <w:rFonts w:ascii="TH SarabunPSK" w:hAnsi="TH SarabunPSK" w:cs="TH SarabunPSK" w:hint="cs"/>
          <w:sz w:val="32"/>
          <w:szCs w:val="32"/>
          <w:cs/>
          <w:lang w:val="en-GB"/>
        </w:rPr>
        <w:t>เป็นมาตรฐานการปฏิบัติงาน ดังนี้</w:t>
      </w:r>
    </w:p>
    <w:p w:rsidR="00BC4CD0" w:rsidRPr="006E6F22" w:rsidRDefault="006E6F22" w:rsidP="00862326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(1)</w:t>
      </w:r>
      <w:r w:rsidR="0086232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C4CD0" w:rsidRPr="006E6F22">
        <w:rPr>
          <w:rFonts w:ascii="TH SarabunPSK" w:hAnsi="TH SarabunPSK" w:cs="TH SarabunPSK" w:hint="cs"/>
          <w:sz w:val="32"/>
          <w:szCs w:val="32"/>
          <w:cs/>
          <w:lang w:val="en-GB"/>
        </w:rPr>
        <w:t>ใช้ทุ่นนำทางจากการประดิษฐ์ดัดแปลง เป็นอุปกรณ์เสริมในการปฏิบัติงาน</w:t>
      </w:r>
    </w:p>
    <w:p w:rsidR="00BC4CD0" w:rsidRPr="006E6F22" w:rsidRDefault="006E6F22" w:rsidP="00862326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(2)</w:t>
      </w:r>
      <w:r w:rsidR="0086232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C4CD0" w:rsidRPr="006E6F22">
        <w:rPr>
          <w:rFonts w:ascii="TH SarabunPSK" w:hAnsi="TH SarabunPSK" w:cs="TH SarabunPSK" w:hint="cs"/>
          <w:sz w:val="32"/>
          <w:szCs w:val="32"/>
          <w:cs/>
          <w:lang w:val="en-GB"/>
        </w:rPr>
        <w:t>ก่อนใช้เครื่องดูดตะกอนต้องตรวจสอบความเรียบร้อย ได้แก่ สภาพล้อ (การสึกหรอ)  ความ</w:t>
      </w:r>
    </w:p>
    <w:p w:rsidR="00BC4CD0" w:rsidRDefault="00BC4CD0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C4CD0">
        <w:rPr>
          <w:rFonts w:ascii="TH SarabunPSK" w:hAnsi="TH SarabunPSK" w:cs="TH SarabunPSK" w:hint="cs"/>
          <w:sz w:val="32"/>
          <w:szCs w:val="32"/>
          <w:cs/>
          <w:lang w:val="en-GB"/>
        </w:rPr>
        <w:t>มั่นคงแข็งแรงของชิ้นส่วนจากการจับยึด</w:t>
      </w:r>
      <w:proofErr w:type="spellStart"/>
      <w:r w:rsidRPr="00BC4CD0">
        <w:rPr>
          <w:rFonts w:ascii="TH SarabunPSK" w:hAnsi="TH SarabunPSK" w:cs="TH SarabunPSK" w:hint="cs"/>
          <w:sz w:val="32"/>
          <w:szCs w:val="32"/>
          <w:cs/>
          <w:lang w:val="en-GB"/>
        </w:rPr>
        <w:t>ของนัท</w:t>
      </w:r>
      <w:proofErr w:type="spellEnd"/>
      <w:r w:rsidRPr="00BC4CD0">
        <w:rPr>
          <w:rFonts w:ascii="TH SarabunPSK" w:hAnsi="TH SarabunPSK" w:cs="TH SarabunPSK" w:hint="cs"/>
          <w:sz w:val="32"/>
          <w:szCs w:val="32"/>
          <w:cs/>
          <w:lang w:val="en-GB"/>
        </w:rPr>
        <w:t>และสกรู การยืดหยุ่นของสปริงกดแปรงขัดพื้น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การสึกห</w:t>
      </w:r>
      <w:r w:rsidR="00D66F20">
        <w:rPr>
          <w:rFonts w:ascii="TH SarabunPSK" w:hAnsi="TH SarabunPSK" w:cs="TH SarabunPSK" w:hint="cs"/>
          <w:sz w:val="32"/>
          <w:szCs w:val="32"/>
          <w:cs/>
          <w:lang w:val="en-GB"/>
        </w:rPr>
        <w:t>รอ และความสะอาดปราศจากสิ่งอุดตันใด ๆ</w:t>
      </w:r>
    </w:p>
    <w:p w:rsidR="00DE6671" w:rsidRDefault="006E6F22" w:rsidP="00862326">
      <w:pPr>
        <w:ind w:left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(3)</w:t>
      </w:r>
      <w:r w:rsidR="0086232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A412D" w:rsidRPr="006E6F22">
        <w:rPr>
          <w:rFonts w:ascii="TH SarabunPSK" w:hAnsi="TH SarabunPSK" w:cs="TH SarabunPSK" w:hint="cs"/>
          <w:sz w:val="32"/>
          <w:szCs w:val="32"/>
          <w:cs/>
          <w:lang w:val="en-GB"/>
        </w:rPr>
        <w:t>หลังการใช้เครื่องดูดตะกอนต้องล้างทำความสะอาด ตรวจสอบความเรียบร้อยเช่นเดี่ยวกับ</w:t>
      </w:r>
      <w:r w:rsidR="00DE6671">
        <w:rPr>
          <w:rFonts w:ascii="TH SarabunPSK" w:hAnsi="TH SarabunPSK" w:cs="TH SarabunPSK" w:hint="cs"/>
          <w:sz w:val="32"/>
          <w:szCs w:val="32"/>
          <w:cs/>
          <w:lang w:val="en-GB"/>
        </w:rPr>
        <w:t>ข้อ (2) แล</w:t>
      </w:r>
    </w:p>
    <w:p w:rsidR="00AA412D" w:rsidRDefault="00AA412D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AA412D">
        <w:rPr>
          <w:rFonts w:ascii="TH SarabunPSK" w:hAnsi="TH SarabunPSK" w:cs="TH SarabunPSK" w:hint="cs"/>
          <w:sz w:val="32"/>
          <w:szCs w:val="32"/>
          <w:cs/>
          <w:lang w:val="en-GB"/>
        </w:rPr>
        <w:t>ทำการซ่อมบำรุงแก้ไขให้มีความพร้อมต่อการใช้งานในครั้งต่อ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ไป ทั้งนี้ห้ามลากเครื่องดูดตะกอนบร</w:t>
      </w:r>
      <w:r w:rsidR="00747EE1">
        <w:rPr>
          <w:rFonts w:ascii="TH SarabunPSK" w:hAnsi="TH SarabunPSK" w:cs="TH SarabunPSK" w:hint="cs"/>
          <w:sz w:val="32"/>
          <w:szCs w:val="32"/>
          <w:cs/>
          <w:lang w:val="en-GB"/>
        </w:rPr>
        <w:t>ิ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เวณพื้นคอนกรีต</w:t>
      </w:r>
      <w:r w:rsidR="00747EE1">
        <w:rPr>
          <w:rFonts w:ascii="TH SarabunPSK" w:hAnsi="TH SarabunPSK" w:cs="TH SarabunPSK" w:hint="cs"/>
          <w:sz w:val="32"/>
          <w:szCs w:val="32"/>
          <w:cs/>
          <w:lang w:val="en-GB"/>
        </w:rPr>
        <w:t>ผิว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</w:t>
      </w:r>
      <w:r w:rsidR="00747EE1">
        <w:rPr>
          <w:rFonts w:ascii="TH SarabunPSK" w:hAnsi="TH SarabunPSK" w:cs="TH SarabunPSK" w:hint="cs"/>
          <w:sz w:val="32"/>
          <w:szCs w:val="32"/>
          <w:cs/>
          <w:lang w:val="en-GB"/>
        </w:rPr>
        <w:t>ว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ดทรายหยาบโดยเด็ดขาด</w:t>
      </w:r>
    </w:p>
    <w:p w:rsidR="00DE6671" w:rsidRDefault="00796379" w:rsidP="00862326">
      <w:pPr>
        <w:ind w:left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96379">
        <w:rPr>
          <w:rFonts w:ascii="TH SarabunPSK" w:hAnsi="TH SarabunPSK" w:cs="TH SarabunPSK" w:hint="cs"/>
          <w:sz w:val="32"/>
          <w:szCs w:val="32"/>
          <w:cs/>
          <w:lang w:val="en-GB"/>
        </w:rPr>
        <w:t>(4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="0086232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A412D" w:rsidRPr="00796379">
        <w:rPr>
          <w:rFonts w:ascii="TH SarabunPSK" w:hAnsi="TH SarabunPSK" w:cs="TH SarabunPSK" w:hint="cs"/>
          <w:sz w:val="32"/>
          <w:szCs w:val="32"/>
          <w:cs/>
          <w:lang w:val="en-GB"/>
        </w:rPr>
        <w:t>การเติมน้ำดิบ (น้ำประปา) ให้</w:t>
      </w:r>
      <w:proofErr w:type="spellStart"/>
      <w:r w:rsidR="00AA412D" w:rsidRPr="00796379">
        <w:rPr>
          <w:rFonts w:ascii="TH SarabunPSK" w:hAnsi="TH SarabunPSK" w:cs="TH SarabunPSK" w:hint="cs"/>
          <w:sz w:val="32"/>
          <w:szCs w:val="32"/>
          <w:cs/>
          <w:lang w:val="en-GB"/>
        </w:rPr>
        <w:t>บูรณา</w:t>
      </w:r>
      <w:proofErr w:type="spellEnd"/>
      <w:r w:rsidR="00AA412D" w:rsidRPr="00796379">
        <w:rPr>
          <w:rFonts w:ascii="TH SarabunPSK" w:hAnsi="TH SarabunPSK" w:cs="TH SarabunPSK" w:hint="cs"/>
          <w:sz w:val="32"/>
          <w:szCs w:val="32"/>
          <w:cs/>
          <w:lang w:val="en-GB"/>
        </w:rPr>
        <w:t>การร่วมกับขั้นตอนการดูดตะกอน</w:t>
      </w:r>
      <w:r w:rsidR="006E6F2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A412D" w:rsidRPr="00796379">
        <w:rPr>
          <w:rFonts w:ascii="TH SarabunPSK" w:hAnsi="TH SarabunPSK" w:cs="TH SarabunPSK" w:hint="cs"/>
          <w:sz w:val="32"/>
          <w:szCs w:val="32"/>
          <w:cs/>
          <w:lang w:val="en-GB"/>
        </w:rPr>
        <w:t>รักษา</w:t>
      </w:r>
      <w:r w:rsidR="00747EE1" w:rsidRPr="00796379">
        <w:rPr>
          <w:rFonts w:ascii="TH SarabunPSK" w:hAnsi="TH SarabunPSK" w:cs="TH SarabunPSK" w:hint="cs"/>
          <w:sz w:val="32"/>
          <w:szCs w:val="32"/>
          <w:cs/>
          <w:lang w:val="en-GB"/>
        </w:rPr>
        <w:t>ระดับน้ำให้เต็มขอบสระ</w:t>
      </w:r>
    </w:p>
    <w:p w:rsidR="00AA412D" w:rsidRDefault="00747EE1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96379">
        <w:rPr>
          <w:rFonts w:ascii="TH SarabunPSK" w:hAnsi="TH SarabunPSK" w:cs="TH SarabunPSK" w:hint="cs"/>
          <w:sz w:val="32"/>
          <w:szCs w:val="32"/>
          <w:cs/>
          <w:lang w:val="en-GB"/>
        </w:rPr>
        <w:t>ว่ายน้ำทุก</w:t>
      </w:r>
      <w:r w:rsidR="006E6F22">
        <w:rPr>
          <w:rFonts w:ascii="TH SarabunPSK" w:hAnsi="TH SarabunPSK" w:cs="TH SarabunPSK" w:hint="cs"/>
          <w:sz w:val="32"/>
          <w:szCs w:val="32"/>
          <w:cs/>
          <w:lang w:val="en-GB"/>
        </w:rPr>
        <w:t>วัน การเติมน้ำดิบ (น้ำประปา) ห้า</w:t>
      </w:r>
      <w:r w:rsidRPr="00796379">
        <w:rPr>
          <w:rFonts w:ascii="TH SarabunPSK" w:hAnsi="TH SarabunPSK" w:cs="TH SarabunPSK" w:hint="cs"/>
          <w:sz w:val="32"/>
          <w:szCs w:val="32"/>
          <w:cs/>
          <w:lang w:val="en-GB"/>
        </w:rPr>
        <w:t>มปล</w:t>
      </w:r>
      <w:r w:rsidR="006E6F22">
        <w:rPr>
          <w:rFonts w:ascii="TH SarabunPSK" w:hAnsi="TH SarabunPSK" w:cs="TH SarabunPSK" w:hint="cs"/>
          <w:sz w:val="32"/>
          <w:szCs w:val="32"/>
          <w:cs/>
          <w:lang w:val="en-GB"/>
        </w:rPr>
        <w:t>่อยให้น้ำเข้าสระโดยตรง จะต้องเติ</w:t>
      </w:r>
      <w:r w:rsidRPr="00796379">
        <w:rPr>
          <w:rFonts w:ascii="TH SarabunPSK" w:hAnsi="TH SarabunPSK" w:cs="TH SarabunPSK" w:hint="cs"/>
          <w:sz w:val="32"/>
          <w:szCs w:val="32"/>
          <w:cs/>
          <w:lang w:val="en-GB"/>
        </w:rPr>
        <w:t>มน้ำดิบผ่านระบบถังกรองเท่านั้น และการเติมน้ำดิบจะต้องไม่มีผลกระทบกับการใช้น้ำประปาบริเวณพื้นที่ใช้น้ำใกล้เคียง</w:t>
      </w:r>
    </w:p>
    <w:p w:rsidR="00DE6671" w:rsidRDefault="001F5D8A" w:rsidP="00862326">
      <w:pPr>
        <w:ind w:left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(5)</w:t>
      </w:r>
      <w:r w:rsidR="0086232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796379">
        <w:rPr>
          <w:rFonts w:ascii="TH SarabunPSK" w:hAnsi="TH SarabunPSK" w:cs="TH SarabunPSK" w:hint="cs"/>
          <w:sz w:val="32"/>
          <w:szCs w:val="32"/>
          <w:cs/>
          <w:lang w:val="en-GB"/>
        </w:rPr>
        <w:t>การปฏิบัติงานทำความสะอาดพื้นกระเบื้องเซรามิกรอบบริเวณขอบสระว่ายน้ำ</w:t>
      </w:r>
      <w:r w:rsidR="0086232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796379">
        <w:rPr>
          <w:rFonts w:ascii="TH SarabunPSK" w:hAnsi="TH SarabunPSK" w:cs="TH SarabunPSK" w:hint="cs"/>
          <w:sz w:val="32"/>
          <w:szCs w:val="32"/>
          <w:cs/>
          <w:lang w:val="en-GB"/>
        </w:rPr>
        <w:t>ให้ปฏิบัติงานคู่ขนาน</w:t>
      </w:r>
    </w:p>
    <w:p w:rsidR="00796379" w:rsidRDefault="00796379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พร้อมๆกับขั้นตอนการดูดตอนในคราวเดียวกัน</w:t>
      </w:r>
    </w:p>
    <w:p w:rsidR="00DE6671" w:rsidRDefault="00796379" w:rsidP="00862326">
      <w:pPr>
        <w:ind w:left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(6)</w:t>
      </w:r>
      <w:r w:rsidR="0086232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การดูดตะกอนไม่จำเป็นต้องปฏิบัติงานทุกวัน ถ้าคุณภาพน้ำยังอยู่ในเกณฑ์มาตรฐานและพื้นสระว่าย</w:t>
      </w:r>
    </w:p>
    <w:p w:rsidR="00796379" w:rsidRDefault="00796379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น้ำไม่มีตะกอนตกค้าง</w:t>
      </w:r>
    </w:p>
    <w:p w:rsidR="00DE6671" w:rsidRDefault="009005B3" w:rsidP="00862326">
      <w:pPr>
        <w:ind w:left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9005B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3.3</w:t>
      </w:r>
      <w:r w:rsidR="0086232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การทำความสะอาดพื้นคอนกรีตผิวกรวดทรายหยาบและพื้นที่นั่งอัฒจันทร์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คือ ขั้นตอนการดูแล</w:t>
      </w:r>
    </w:p>
    <w:p w:rsidR="009005B3" w:rsidRDefault="009005B3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รักษาค</w:t>
      </w:r>
      <w:r w:rsidRPr="009005B3">
        <w:rPr>
          <w:rFonts w:ascii="TH SarabunPSK" w:hAnsi="TH SarabunPSK" w:cs="TH SarabunPSK" w:hint="cs"/>
          <w:sz w:val="32"/>
          <w:szCs w:val="32"/>
          <w:cs/>
          <w:lang w:val="en-GB"/>
        </w:rPr>
        <w:t>วามสะอาด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พื้นที่บริเวณโด</w:t>
      </w:r>
      <w:r w:rsidR="00862326">
        <w:rPr>
          <w:rFonts w:ascii="TH SarabunPSK" w:hAnsi="TH SarabunPSK" w:cs="TH SarabunPSK" w:hint="cs"/>
          <w:sz w:val="32"/>
          <w:szCs w:val="32"/>
          <w:cs/>
          <w:lang w:val="en-GB"/>
        </w:rPr>
        <w:t>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รอบด้านบนสระว่ายน้ำ มีฝุ่นละอองที่เกิดจากลมพัดพามา ซึ่งเจ้าหน้าที่ทำความสะอาดด้วยไม้กวาด</w:t>
      </w:r>
      <w:r w:rsidR="00862326">
        <w:rPr>
          <w:rFonts w:ascii="TH SarabunPSK" w:hAnsi="TH SarabunPSK" w:cs="TH SarabunPSK" w:hint="cs"/>
          <w:sz w:val="32"/>
          <w:szCs w:val="32"/>
          <w:cs/>
          <w:lang w:val="en-GB"/>
        </w:rPr>
        <w:t>อ่อน</w:t>
      </w:r>
    </w:p>
    <w:p w:rsidR="009005B3" w:rsidRDefault="009005B3" w:rsidP="00862326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จากการทดลอง</w:t>
      </w:r>
      <w:r w:rsidR="0086232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ปฏิบัติงาน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และวัดผล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ได้ข้อสรุป</w:t>
      </w:r>
      <w:r w:rsidR="00862326">
        <w:rPr>
          <w:rFonts w:ascii="TH SarabunPSK" w:hAnsi="TH SarabunPSK" w:cs="TH SarabunPSK" w:hint="cs"/>
          <w:sz w:val="32"/>
          <w:szCs w:val="32"/>
          <w:cs/>
          <w:lang w:val="en-GB"/>
        </w:rPr>
        <w:t>ที่จะกำหนด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เป็นมาตรฐานการปฏิบัติงาน ดังนี้</w:t>
      </w:r>
    </w:p>
    <w:p w:rsidR="009005B3" w:rsidRDefault="009005B3" w:rsidP="00862326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(1) ทำความสะอาดด้วยการฉีดล้างด้วยน้ำ โดยเจ้าหน้าที่</w:t>
      </w:r>
      <w:r w:rsidR="00862326">
        <w:rPr>
          <w:rFonts w:ascii="TH SarabunPSK" w:hAnsi="TH SarabunPSK" w:cs="TH SarabunPSK" w:hint="cs"/>
          <w:sz w:val="32"/>
          <w:szCs w:val="32"/>
          <w:cs/>
          <w:lang w:val="en-GB"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ร่วมกับแม่บ้าน</w:t>
      </w:r>
    </w:p>
    <w:p w:rsidR="009005B3" w:rsidRPr="009005B3" w:rsidRDefault="009005B3" w:rsidP="00862326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(2) กำหนดวันทำความสะอาดคือ วันจันทร์ วั</w:t>
      </w:r>
      <w:r w:rsidR="00B3555B">
        <w:rPr>
          <w:rFonts w:ascii="TH SarabunPSK" w:hAnsi="TH SarabunPSK" w:cs="TH SarabunPSK" w:hint="cs"/>
          <w:sz w:val="32"/>
          <w:szCs w:val="32"/>
          <w:cs/>
          <w:lang w:val="en-GB"/>
        </w:rPr>
        <w:t>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พุธ และวันศุกร์</w:t>
      </w:r>
    </w:p>
    <w:p w:rsidR="00862326" w:rsidRDefault="00862326" w:rsidP="00862326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DE6671" w:rsidRDefault="00DE6671" w:rsidP="00862326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3D0F6E" w:rsidRDefault="00796379" w:rsidP="00862326">
      <w:pPr>
        <w:ind w:left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9B0F0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lastRenderedPageBreak/>
        <w:t>3.4 การตรวจวัดคุณภาพน้ำและเติมเคมีภัณฑ์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คือขั้นตอนการตรวจวัดค่าคลอรีน (</w:t>
      </w:r>
      <w:proofErr w:type="spellStart"/>
      <w:r>
        <w:rPr>
          <w:rFonts w:ascii="TH SarabunPSK" w:hAnsi="TH SarabunPSK" w:cs="TH SarabunPSK"/>
          <w:sz w:val="32"/>
          <w:szCs w:val="32"/>
          <w:lang w:val="en-GB"/>
        </w:rPr>
        <w:t>Cl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และค่า</w:t>
      </w:r>
    </w:p>
    <w:p w:rsidR="00796379" w:rsidRDefault="00796379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ความเป็นกรดเป็นด่าง (</w:t>
      </w:r>
      <w:r>
        <w:rPr>
          <w:rFonts w:ascii="TH SarabunPSK" w:hAnsi="TH SarabunPSK" w:cs="TH SarabunPSK"/>
          <w:sz w:val="32"/>
          <w:szCs w:val="32"/>
          <w:lang w:val="en-GB"/>
        </w:rPr>
        <w:t>PH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ของน้ำ โดยใช้อุปกรณ์ชุดตรวจ</w:t>
      </w:r>
      <w:r w:rsidR="009B0F08">
        <w:rPr>
          <w:rFonts w:ascii="TH SarabunPSK" w:hAnsi="TH SarabunPSK" w:cs="TH SarabunPSK" w:hint="cs"/>
          <w:sz w:val="32"/>
          <w:szCs w:val="32"/>
          <w:cs/>
          <w:lang w:val="en-GB"/>
        </w:rPr>
        <w:t>คุณภาพน้ำ</w:t>
      </w:r>
      <w:r w:rsidR="003D0F6E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>
        <w:rPr>
          <w:rFonts w:ascii="TH SarabunPSK" w:hAnsi="TH SarabunPSK" w:cs="TH SarabunPSK"/>
          <w:sz w:val="32"/>
          <w:szCs w:val="32"/>
          <w:lang w:val="en-GB"/>
        </w:rPr>
        <w:t>Test Kit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  <w:r w:rsidR="009B0F0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9B0F0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เพื่อเปรียบเทียบค่าคุณภาพน้ำตามมาตรฐานสากล (ค่า </w:t>
      </w:r>
      <w:proofErr w:type="spellStart"/>
      <w:r w:rsidR="009B0F08">
        <w:rPr>
          <w:rFonts w:ascii="TH SarabunPSK" w:hAnsi="TH SarabunPSK" w:cs="TH SarabunPSK"/>
          <w:sz w:val="32"/>
          <w:szCs w:val="32"/>
          <w:lang w:val="en-GB"/>
        </w:rPr>
        <w:t>Cl</w:t>
      </w:r>
      <w:proofErr w:type="spellEnd"/>
      <w:r w:rsidR="009B0F08">
        <w:rPr>
          <w:rFonts w:ascii="TH SarabunPSK" w:hAnsi="TH SarabunPSK" w:cs="TH SarabunPSK"/>
          <w:sz w:val="32"/>
          <w:szCs w:val="32"/>
          <w:lang w:val="en-GB"/>
        </w:rPr>
        <w:t xml:space="preserve"> = 1.0-1.5</w:t>
      </w:r>
      <w:r w:rsidR="009B0F0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.,ค่า </w:t>
      </w:r>
      <w:r w:rsidR="003D0F6E">
        <w:rPr>
          <w:rFonts w:ascii="TH SarabunPSK" w:hAnsi="TH SarabunPSK" w:cs="TH SarabunPSK"/>
          <w:sz w:val="32"/>
          <w:szCs w:val="32"/>
          <w:lang w:val="en-GB"/>
        </w:rPr>
        <w:t>p</w:t>
      </w:r>
      <w:r w:rsidR="009B0F08">
        <w:rPr>
          <w:rFonts w:ascii="TH SarabunPSK" w:hAnsi="TH SarabunPSK" w:cs="TH SarabunPSK"/>
          <w:sz w:val="32"/>
          <w:szCs w:val="32"/>
          <w:lang w:val="en-GB"/>
        </w:rPr>
        <w:t xml:space="preserve">H = </w:t>
      </w:r>
      <w:r w:rsidR="00862326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7.2-7.6) เลือกชนิด </w:t>
      </w:r>
      <w:r w:rsidR="009B0F08">
        <w:rPr>
          <w:rFonts w:ascii="TH SarabunPSK" w:hAnsi="TH SarabunPSK" w:cs="TH SarabunPSK" w:hint="cs"/>
          <w:sz w:val="32"/>
          <w:szCs w:val="32"/>
          <w:cs/>
          <w:lang w:val="en-GB"/>
        </w:rPr>
        <w:t>และนำมาคำนวณหาปริมาณเคมีภัณฑ์ที่จะต้องใช้เติมเข้าสระว่ายน้ำ</w:t>
      </w:r>
    </w:p>
    <w:p w:rsidR="009B0F08" w:rsidRDefault="009B0F08" w:rsidP="00862326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9B0F0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จากการทดลอง</w:t>
      </w:r>
      <w:r w:rsidR="0086232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ปฏิบัติงาน</w:t>
      </w:r>
      <w:r w:rsidRPr="009B0F0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และวัดผล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ได้ข้อสรุป</w:t>
      </w:r>
      <w:r w:rsidR="00862326">
        <w:rPr>
          <w:rFonts w:ascii="TH SarabunPSK" w:hAnsi="TH SarabunPSK" w:cs="TH SarabunPSK" w:hint="cs"/>
          <w:sz w:val="32"/>
          <w:szCs w:val="32"/>
          <w:cs/>
          <w:lang w:val="en-GB"/>
        </w:rPr>
        <w:t>ที่จะกำหนด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เป็นมาตรฐานการปฏิบัติงานดังนี้ </w:t>
      </w:r>
    </w:p>
    <w:p w:rsidR="00DE6671" w:rsidRDefault="009B0F08" w:rsidP="00862326">
      <w:pPr>
        <w:ind w:left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(1) ใช้อุปกรณ์ชุดตรวจคุณภาพน้ำ (</w:t>
      </w:r>
      <w:r>
        <w:rPr>
          <w:rFonts w:ascii="TH SarabunPSK" w:hAnsi="TH SarabunPSK" w:cs="TH SarabunPSK"/>
          <w:sz w:val="32"/>
          <w:szCs w:val="32"/>
          <w:lang w:val="en-GB"/>
        </w:rPr>
        <w:t>Test Kit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ตรวจวัดค่า</w:t>
      </w:r>
      <w:r w:rsidR="003D0F6E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lang w:val="en-GB"/>
        </w:rPr>
        <w:t>Cl</w:t>
      </w:r>
      <w:proofErr w:type="spellEnd"/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และค่า</w:t>
      </w:r>
      <w:r w:rsidR="003D0F6E">
        <w:rPr>
          <w:rFonts w:ascii="TH SarabunPSK" w:hAnsi="TH SarabunPSK" w:cs="TH SarabunPSK"/>
          <w:sz w:val="32"/>
          <w:szCs w:val="32"/>
          <w:lang w:val="en-GB"/>
        </w:rPr>
        <w:t xml:space="preserve"> p</w:t>
      </w:r>
      <w:r>
        <w:rPr>
          <w:rFonts w:ascii="TH SarabunPSK" w:hAnsi="TH SarabunPSK" w:cs="TH SarabunPSK"/>
          <w:sz w:val="32"/>
          <w:szCs w:val="32"/>
          <w:lang w:val="en-GB"/>
        </w:rPr>
        <w:t>H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ทุกวันหลังเวลาเลิกให้บริการ </w:t>
      </w:r>
    </w:p>
    <w:p w:rsidR="009B0F08" w:rsidRDefault="009B0F08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ควบคู่กับการตรวจสภาพความขุ่น ใส และสีของน้ำ</w:t>
      </w:r>
    </w:p>
    <w:p w:rsidR="00DE6671" w:rsidRDefault="009B0F08" w:rsidP="0086232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(2) จุดบริเวณที่ตรวจวัดได้แก่ ตันสระ กลางสระ และท้ายสระ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นำค่าที่ตรวจวัดได้มาหาค่าเฉลี่ย </w:t>
      </w:r>
    </w:p>
    <w:p w:rsidR="009B0F08" w:rsidRDefault="009B0F08" w:rsidP="00DE66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เปรียบเทียบกับค่าคุณภาพน้ำตามมาตรฐานที่กำหนด</w:t>
      </w:r>
      <w:r w:rsidR="006431C4">
        <w:rPr>
          <w:rFonts w:ascii="TH SarabunPSK" w:hAnsi="TH SarabunPSK" w:cs="TH SarabunPSK" w:hint="cs"/>
          <w:sz w:val="32"/>
          <w:szCs w:val="32"/>
          <w:cs/>
        </w:rPr>
        <w:t xml:space="preserve"> เลือกชนิด</w:t>
      </w:r>
      <w:r w:rsidR="00EF07BC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คำนวณหาปริมาณเคมีภัณฑ์ที่จะต้องใช้เติมเข้าสระว่ายน้ำ</w:t>
      </w:r>
    </w:p>
    <w:p w:rsidR="00DE6671" w:rsidRDefault="009B0F08" w:rsidP="0086232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(3) การเติมเคมีภัณฑ์จะต้องกระจายทั่วทั้งสระว่ายน้ำ และเต</w:t>
      </w:r>
      <w:r w:rsidR="006431C4">
        <w:rPr>
          <w:rFonts w:ascii="TH SarabunPSK" w:hAnsi="TH SarabunPSK" w:cs="TH SarabunPSK" w:hint="cs"/>
          <w:sz w:val="32"/>
          <w:szCs w:val="32"/>
          <w:cs/>
        </w:rPr>
        <w:t>ิมเฉพาะในเวลากลางคืนหลังจากเลิก</w:t>
      </w:r>
    </w:p>
    <w:p w:rsidR="009B0F08" w:rsidRDefault="009B0F08" w:rsidP="00DE667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ให้บริการแล้วเท่านั้น</w:t>
      </w:r>
    </w:p>
    <w:p w:rsidR="009B0F08" w:rsidRDefault="009B0F08" w:rsidP="0086232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(4) การ</w:t>
      </w:r>
      <w:r w:rsidR="00B92792">
        <w:rPr>
          <w:rFonts w:ascii="TH SarabunPSK" w:hAnsi="TH SarabunPSK" w:cs="TH SarabunPSK" w:hint="cs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เดินเครื่องกรอ</w:t>
      </w:r>
      <w:r w:rsidR="006431C4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น้ำหลังเติมเคมีภัณฑ์ ก็ต่อเมื่อคุณภาพน้ำมีค่าต่ำมากเท่านั้น</w:t>
      </w:r>
    </w:p>
    <w:p w:rsidR="00B3555B" w:rsidRDefault="00B3555B" w:rsidP="00DE6671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7.3 ขั้นการประเมินผล</w:t>
      </w:r>
      <w:r w:rsidR="00B92792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แนวทางการปฏิบัติงาน </w:t>
      </w:r>
      <w:r w:rsidRPr="00B9279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92792">
        <w:rPr>
          <w:rFonts w:ascii="TH SarabunPSK" w:hAnsi="TH SarabunPSK" w:cs="TH SarabunPSK"/>
          <w:b/>
          <w:bCs/>
          <w:sz w:val="32"/>
          <w:szCs w:val="32"/>
        </w:rPr>
        <w:t>Assessment-Check</w:t>
      </w:r>
      <w:r w:rsidRPr="00B9279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3555B" w:rsidRDefault="00B3555B" w:rsidP="00DE6671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B3555B">
        <w:rPr>
          <w:rFonts w:ascii="TH SarabunPSK" w:hAnsi="TH SarabunPSK" w:cs="TH SarabunPSK" w:hint="cs"/>
          <w:sz w:val="32"/>
          <w:szCs w:val="32"/>
          <w:cs/>
          <w:lang w:val="en-GB"/>
        </w:rPr>
        <w:t>เป็นขั้นตอนการประเมินผลจากการปฏิบัติงานและคุณภาพน้ำ ที่มีการลงความเห็น</w:t>
      </w:r>
      <w:r w:rsidR="003879C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พร้องกัน </w:t>
      </w:r>
      <w:r w:rsidRPr="00B3555B">
        <w:rPr>
          <w:rFonts w:ascii="TH SarabunPSK" w:hAnsi="TH SarabunPSK" w:cs="TH SarabunPSK" w:hint="cs"/>
          <w:sz w:val="32"/>
          <w:szCs w:val="32"/>
          <w:cs/>
          <w:lang w:val="en-GB"/>
        </w:rPr>
        <w:t>กำหนดเป็นมาตรฐาน</w:t>
      </w:r>
      <w:r w:rsidR="003879C7">
        <w:rPr>
          <w:rFonts w:ascii="TH SarabunPSK" w:hAnsi="TH SarabunPSK" w:cs="TH SarabunPSK" w:hint="cs"/>
          <w:sz w:val="32"/>
          <w:szCs w:val="32"/>
          <w:cs/>
          <w:lang w:val="en-GB"/>
        </w:rPr>
        <w:t>แนวทาง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การปฏิบัติงาน โดยมีรายละเอียดสรุปได้ ดังนี้</w:t>
      </w:r>
    </w:p>
    <w:p w:rsidR="00CE5AC2" w:rsidRDefault="00CE5AC2" w:rsidP="0086232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8"/>
        <w:gridCol w:w="1983"/>
        <w:gridCol w:w="2126"/>
        <w:gridCol w:w="992"/>
      </w:tblGrid>
      <w:tr w:rsidR="00B92792" w:rsidRPr="00B3555B" w:rsidTr="00B878F7">
        <w:tc>
          <w:tcPr>
            <w:tcW w:w="534" w:type="dxa"/>
          </w:tcPr>
          <w:p w:rsidR="00B92792" w:rsidRPr="00B3555B" w:rsidRDefault="00B92792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ลำดับที่</w:t>
            </w:r>
          </w:p>
        </w:tc>
        <w:tc>
          <w:tcPr>
            <w:tcW w:w="2126" w:type="dxa"/>
          </w:tcPr>
          <w:p w:rsidR="00B92792" w:rsidRPr="00B3555B" w:rsidRDefault="00B92792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ขั้นตอนการปฏิบัติงาน</w:t>
            </w:r>
          </w:p>
        </w:tc>
        <w:tc>
          <w:tcPr>
            <w:tcW w:w="2128" w:type="dxa"/>
          </w:tcPr>
          <w:p w:rsidR="00B92792" w:rsidRPr="00B3555B" w:rsidRDefault="00B92792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สรุปรายละเอียด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แนวทาง</w:t>
            </w: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การปฏิบัติงาน</w:t>
            </w:r>
          </w:p>
        </w:tc>
        <w:tc>
          <w:tcPr>
            <w:tcW w:w="1983" w:type="dxa"/>
          </w:tcPr>
          <w:p w:rsidR="00B92792" w:rsidRPr="00B3555B" w:rsidRDefault="00B92792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ตัวชี้วัดด้านประสิทธิภาพ</w:t>
            </w:r>
          </w:p>
        </w:tc>
        <w:tc>
          <w:tcPr>
            <w:tcW w:w="2126" w:type="dxa"/>
          </w:tcPr>
          <w:p w:rsidR="00B92792" w:rsidRPr="00B3555B" w:rsidRDefault="00B92792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ตัวชี้วัดด้านประสิทธิผล</w:t>
            </w:r>
          </w:p>
        </w:tc>
        <w:tc>
          <w:tcPr>
            <w:tcW w:w="992" w:type="dxa"/>
          </w:tcPr>
          <w:p w:rsidR="00B92792" w:rsidRPr="00B3555B" w:rsidRDefault="00B92792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คุณภาพน้ำ</w:t>
            </w:r>
          </w:p>
        </w:tc>
      </w:tr>
      <w:tr w:rsidR="00B92792" w:rsidRPr="00FB6D1C" w:rsidTr="00B878F7">
        <w:tc>
          <w:tcPr>
            <w:tcW w:w="534" w:type="dxa"/>
          </w:tcPr>
          <w:p w:rsidR="00B92792" w:rsidRDefault="00B92792" w:rsidP="00B878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</w:t>
            </w:r>
          </w:p>
        </w:tc>
        <w:tc>
          <w:tcPr>
            <w:tcW w:w="2126" w:type="dxa"/>
          </w:tcPr>
          <w:p w:rsidR="00B92792" w:rsidRDefault="00B92792" w:rsidP="00B878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การล้างระบบภายในถังกรองน้ำ</w:t>
            </w:r>
          </w:p>
        </w:tc>
        <w:tc>
          <w:tcPr>
            <w:tcW w:w="2128" w:type="dxa"/>
          </w:tcPr>
          <w:p w:rsidR="00B92792" w:rsidRDefault="00B92792" w:rsidP="00B878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1.1ใช้น้ำประปาล้างก่อนและหลังใช้งานภายในเวลาไม่น้อยและไม่มาก 2-3 นาทีต่อถัง</w:t>
            </w:r>
          </w:p>
        </w:tc>
        <w:tc>
          <w:tcPr>
            <w:tcW w:w="1983" w:type="dxa"/>
          </w:tcPr>
          <w:p w:rsidR="00B92792" w:rsidRPr="00FB6D1C" w:rsidRDefault="00B92792" w:rsidP="00B878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1.1ลดความเสี่ยงที่จะทำให้เกิดการอุดตันที่ภายในไส้กรอง และทำให้ระบบภายในถังกรองสะอาด</w:t>
            </w:r>
          </w:p>
        </w:tc>
        <w:tc>
          <w:tcPr>
            <w:tcW w:w="2126" w:type="dxa"/>
          </w:tcPr>
          <w:p w:rsidR="00B92792" w:rsidRPr="00FB6D1C" w:rsidRDefault="00B92792" w:rsidP="00B878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1.1การหมุนเวียนของน้ำที่จะผ่านระบบการกรองน้ำมีความคล่องตัว</w:t>
            </w:r>
          </w:p>
        </w:tc>
        <w:tc>
          <w:tcPr>
            <w:tcW w:w="992" w:type="dxa"/>
          </w:tcPr>
          <w:p w:rsidR="00B92792" w:rsidRPr="00FB6D1C" w:rsidRDefault="00B9279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sym w:font="Wingdings 2" w:char="F050"/>
            </w:r>
          </w:p>
        </w:tc>
      </w:tr>
      <w:tr w:rsidR="00B92792" w:rsidTr="00B878F7">
        <w:tc>
          <w:tcPr>
            <w:tcW w:w="534" w:type="dxa"/>
          </w:tcPr>
          <w:p w:rsidR="00B92792" w:rsidRDefault="00B92792" w:rsidP="00B878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</w:t>
            </w:r>
          </w:p>
        </w:tc>
        <w:tc>
          <w:tcPr>
            <w:tcW w:w="2126" w:type="dxa"/>
          </w:tcPr>
          <w:p w:rsidR="00B92792" w:rsidRDefault="00B92792" w:rsidP="00B878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การดูดตะกอนทำความสะอาดพื้นสระว่ายน้ำ</w:t>
            </w:r>
          </w:p>
        </w:tc>
        <w:tc>
          <w:tcPr>
            <w:tcW w:w="2128" w:type="dxa"/>
          </w:tcPr>
          <w:p w:rsidR="00B92792" w:rsidRPr="00B92792" w:rsidRDefault="00B92792" w:rsidP="00B878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B92792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2.1ใช้ทุ่นนำทางที่ประดิษฐ์ดัดแปลงเป็นอุปกรณ์เสริมกับเครื่องดูดตะกอน</w:t>
            </w:r>
          </w:p>
        </w:tc>
        <w:tc>
          <w:tcPr>
            <w:tcW w:w="1983" w:type="dxa"/>
          </w:tcPr>
          <w:p w:rsidR="00B92792" w:rsidRDefault="00B92792" w:rsidP="00B878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2.1สามารถควบคุมการชักลากให้เป็นแนวตรง และอัตราความช้า-เร็ว ในการชักลากมีความเหมาะสม</w:t>
            </w:r>
          </w:p>
        </w:tc>
        <w:tc>
          <w:tcPr>
            <w:tcW w:w="2126" w:type="dxa"/>
          </w:tcPr>
          <w:p w:rsidR="00B92792" w:rsidRDefault="00B92792" w:rsidP="00B878F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2.1ไม่มีตะกอนตกค้างหลงเหลือที่สระว่ายน้ำและทำให้สภาพน้ำมีความใสสะอาด</w:t>
            </w:r>
          </w:p>
        </w:tc>
        <w:tc>
          <w:tcPr>
            <w:tcW w:w="992" w:type="dxa"/>
          </w:tcPr>
          <w:p w:rsidR="00B92792" w:rsidRDefault="00B9279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sym w:font="Wingdings 2" w:char="F050"/>
            </w:r>
          </w:p>
          <w:p w:rsidR="00B92792" w:rsidRDefault="00B9279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B92792" w:rsidRDefault="00B9279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B92792" w:rsidRDefault="00B9279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B92792" w:rsidRDefault="00B9279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B92792" w:rsidRDefault="00B9279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B92792" w:rsidRDefault="00B92792" w:rsidP="00B878F7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:rsidR="00B92792" w:rsidRDefault="00B92792" w:rsidP="0086232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B92792" w:rsidRDefault="00B92792" w:rsidP="0086232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B92792" w:rsidRDefault="00B92792" w:rsidP="0086232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B92792" w:rsidRDefault="00B92792" w:rsidP="0086232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B92792" w:rsidRDefault="00B92792" w:rsidP="00862326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8"/>
        <w:gridCol w:w="1983"/>
        <w:gridCol w:w="2126"/>
        <w:gridCol w:w="992"/>
      </w:tblGrid>
      <w:tr w:rsidR="00B3555B" w:rsidTr="00F434C5">
        <w:tc>
          <w:tcPr>
            <w:tcW w:w="534" w:type="dxa"/>
          </w:tcPr>
          <w:p w:rsidR="00B3555B" w:rsidRPr="00B3555B" w:rsidRDefault="00B3555B" w:rsidP="008623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ลำดับที่</w:t>
            </w:r>
          </w:p>
        </w:tc>
        <w:tc>
          <w:tcPr>
            <w:tcW w:w="2126" w:type="dxa"/>
          </w:tcPr>
          <w:p w:rsidR="00B3555B" w:rsidRPr="00B3555B" w:rsidRDefault="00B3555B" w:rsidP="008623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ขั้นตอนการปฏิบัติงาน</w:t>
            </w:r>
          </w:p>
        </w:tc>
        <w:tc>
          <w:tcPr>
            <w:tcW w:w="2128" w:type="dxa"/>
          </w:tcPr>
          <w:p w:rsidR="00B3555B" w:rsidRPr="00B3555B" w:rsidRDefault="00B3555B" w:rsidP="008623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สรุปรายละเอียด</w:t>
            </w:r>
            <w:r w:rsidR="00F434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แนวทาง</w:t>
            </w: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การปฏิบัติงาน</w:t>
            </w:r>
          </w:p>
        </w:tc>
        <w:tc>
          <w:tcPr>
            <w:tcW w:w="1983" w:type="dxa"/>
          </w:tcPr>
          <w:p w:rsidR="00B3555B" w:rsidRPr="00B3555B" w:rsidRDefault="00B3555B" w:rsidP="008623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ตัวชี้วัดด้านประสิทธิภาพ</w:t>
            </w:r>
          </w:p>
        </w:tc>
        <w:tc>
          <w:tcPr>
            <w:tcW w:w="2126" w:type="dxa"/>
          </w:tcPr>
          <w:p w:rsidR="00B3555B" w:rsidRPr="00B3555B" w:rsidRDefault="00B3555B" w:rsidP="008623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ตัวชี้วัดด้านประสิทธิผล</w:t>
            </w:r>
          </w:p>
        </w:tc>
        <w:tc>
          <w:tcPr>
            <w:tcW w:w="992" w:type="dxa"/>
          </w:tcPr>
          <w:p w:rsidR="00B3555B" w:rsidRPr="00B3555B" w:rsidRDefault="00B3555B" w:rsidP="008623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คุณภาพน้ำ</w:t>
            </w:r>
          </w:p>
        </w:tc>
      </w:tr>
      <w:tr w:rsidR="00950FC7" w:rsidTr="00F434C5">
        <w:tc>
          <w:tcPr>
            <w:tcW w:w="534" w:type="dxa"/>
            <w:vMerge w:val="restart"/>
          </w:tcPr>
          <w:p w:rsidR="00950FC7" w:rsidRDefault="00950FC7" w:rsidP="00862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</w:t>
            </w:r>
          </w:p>
        </w:tc>
        <w:tc>
          <w:tcPr>
            <w:tcW w:w="2126" w:type="dxa"/>
            <w:vMerge w:val="restart"/>
          </w:tcPr>
          <w:p w:rsidR="00950FC7" w:rsidRDefault="00950FC7" w:rsidP="00862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การดูดตะกอนทำความสะอาดพื้นสระว่ายน้ำ(ต่อ)</w:t>
            </w:r>
          </w:p>
        </w:tc>
        <w:tc>
          <w:tcPr>
            <w:tcW w:w="2128" w:type="dxa"/>
          </w:tcPr>
          <w:p w:rsidR="00950FC7" w:rsidRDefault="00950FC7" w:rsidP="00862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2.2ก่อนและหลังใช้เครื่องดูดตะกอนให้ตรวจสอบความเรียบร้อยของอุปกรณ์ชิ้นส่วนต่างๆ และปรับแก้ไข (รวมทั้งห้ามลากเครื่องดูดตะกอนบริเวณพื้นคอนกรีตผิวกรวดทรายหยาบโดยเด็ดขาด)</w:t>
            </w:r>
          </w:p>
        </w:tc>
        <w:tc>
          <w:tcPr>
            <w:tcW w:w="1983" w:type="dxa"/>
          </w:tcPr>
          <w:p w:rsidR="00950FC7" w:rsidRPr="00B92792" w:rsidRDefault="00950FC7" w:rsidP="00862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2.2เครื่องดูดตะกอนพร้อมใช้งานและไม่ชำรุดขัดข้องระหว่างการใช้งาน</w:t>
            </w:r>
          </w:p>
        </w:tc>
        <w:tc>
          <w:tcPr>
            <w:tcW w:w="2126" w:type="dxa"/>
          </w:tcPr>
          <w:p w:rsidR="00950FC7" w:rsidRPr="00B92792" w:rsidRDefault="00950FC7" w:rsidP="00862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2.2ไม่มีตะกอนตกค้างหลงเหลือที่สระว่ายน้ำ</w:t>
            </w:r>
          </w:p>
        </w:tc>
        <w:tc>
          <w:tcPr>
            <w:tcW w:w="992" w:type="dxa"/>
          </w:tcPr>
          <w:p w:rsidR="00950FC7" w:rsidRDefault="00950FC7" w:rsidP="00B9279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sym w:font="Wingdings 2" w:char="F050"/>
            </w:r>
          </w:p>
          <w:p w:rsidR="00950FC7" w:rsidRPr="00B92792" w:rsidRDefault="00950FC7" w:rsidP="00B9279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950FC7" w:rsidTr="00F434C5">
        <w:tc>
          <w:tcPr>
            <w:tcW w:w="534" w:type="dxa"/>
            <w:vMerge/>
          </w:tcPr>
          <w:p w:rsidR="00950FC7" w:rsidRDefault="00950FC7" w:rsidP="00862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126" w:type="dxa"/>
            <w:vMerge/>
          </w:tcPr>
          <w:p w:rsidR="00950FC7" w:rsidRDefault="00950FC7" w:rsidP="00862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128" w:type="dxa"/>
          </w:tcPr>
          <w:p w:rsidR="00950FC7" w:rsidRPr="005961E5" w:rsidRDefault="00950FC7" w:rsidP="00B878F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5961E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2.3</w:t>
            </w:r>
            <w:proofErr w:type="spellStart"/>
            <w:r w:rsidRPr="005961E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บูรณา</w:t>
            </w:r>
            <w:proofErr w:type="spellEnd"/>
            <w:r w:rsidRPr="005961E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ขั้นตอนการเติมน้ำดิบ(น้ำประปา) ร่วมกับขั้นตอนการดูดตะกอน (การเติมน้ำดิบ (น้ำประปา)จะต้องผ่านระบบถังกรองน้ำเท่านั้น ห้ามจ่ายน้ำดิบลงสระว่ายน้ำโดยเด็ดขาด)</w:t>
            </w:r>
          </w:p>
        </w:tc>
        <w:tc>
          <w:tcPr>
            <w:tcW w:w="1983" w:type="dxa"/>
          </w:tcPr>
          <w:p w:rsidR="00950FC7" w:rsidRPr="005961E5" w:rsidRDefault="00950FC7" w:rsidP="00B878F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2.3 ช่วยปรับความสมดุลระหว่างปริมาณน้ำที่จะเข้า-ออก เครื่องปั้มน้ำ ทำให้แรงดูดมีประสิทธิภาพสูงทั้ง 2 ขั้นตอนเกื้อกูลประโยชน์ซึ่งกันและกัน</w:t>
            </w:r>
          </w:p>
        </w:tc>
        <w:tc>
          <w:tcPr>
            <w:tcW w:w="2126" w:type="dxa"/>
          </w:tcPr>
          <w:p w:rsidR="00950FC7" w:rsidRDefault="00950FC7" w:rsidP="00B878F7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2.3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ไม่มีตะกอนตกค้างหลงเหลือที่สระว่ายน้ำ</w:t>
            </w:r>
          </w:p>
          <w:p w:rsidR="00950FC7" w:rsidRPr="005961E5" w:rsidRDefault="00950FC7" w:rsidP="00B878F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-ไม่มีโลหะหนักปะปนกับน้ำของสระว่ายน้ำและทำให้สภาพน้ำมีคว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ามใสสะอาด</w:t>
            </w:r>
          </w:p>
        </w:tc>
        <w:tc>
          <w:tcPr>
            <w:tcW w:w="992" w:type="dxa"/>
          </w:tcPr>
          <w:p w:rsidR="00950FC7" w:rsidRDefault="00950FC7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sym w:font="Wingdings 2" w:char="F050"/>
            </w:r>
          </w:p>
          <w:p w:rsidR="00950FC7" w:rsidRDefault="00950FC7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950FC7" w:rsidRDefault="00950FC7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950FC7" w:rsidRDefault="00950FC7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sym w:font="Wingdings 2" w:char="F050"/>
            </w:r>
          </w:p>
          <w:p w:rsidR="00950FC7" w:rsidRPr="005961E5" w:rsidRDefault="00950FC7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950FC7" w:rsidTr="00F434C5">
        <w:tc>
          <w:tcPr>
            <w:tcW w:w="534" w:type="dxa"/>
            <w:vMerge/>
          </w:tcPr>
          <w:p w:rsidR="00950FC7" w:rsidRDefault="00950FC7" w:rsidP="00862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126" w:type="dxa"/>
            <w:vMerge/>
          </w:tcPr>
          <w:p w:rsidR="00950FC7" w:rsidRDefault="00950FC7" w:rsidP="008623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128" w:type="dxa"/>
          </w:tcPr>
          <w:p w:rsidR="00950FC7" w:rsidRPr="005961E5" w:rsidRDefault="00950FC7" w:rsidP="00B878F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2.4การปฏิบัติงานคู่ขนานระหว่างขั้นตอนการดูดตะกอนและขั้นตอนการขัดทำความสะอาดพื้นกระเบื้องเซรา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มิก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โดยรอบบริเวณขอบสระว่ายน้ำในคราวเดียวกัน</w:t>
            </w:r>
          </w:p>
        </w:tc>
        <w:tc>
          <w:tcPr>
            <w:tcW w:w="1983" w:type="dxa"/>
          </w:tcPr>
          <w:p w:rsidR="00950FC7" w:rsidRDefault="00950FC7" w:rsidP="00B878F7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2.4 บริหารจัดการทรัพยากรด้านเวลาให้เกิดความคุ้มค่า</w:t>
            </w:r>
          </w:p>
          <w:p w:rsidR="00950FC7" w:rsidRDefault="00950FC7" w:rsidP="00B878F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-เมื่อคิดอีกมุมมองหนึ่งนั่นคือ “การบูร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การเวลา” ของการปฏิบัติงาน 2 ขั้นตอนเข้าด้วยกัน</w:t>
            </w:r>
          </w:p>
        </w:tc>
        <w:tc>
          <w:tcPr>
            <w:tcW w:w="2126" w:type="dxa"/>
          </w:tcPr>
          <w:p w:rsidR="00950FC7" w:rsidRDefault="00950FC7" w:rsidP="00B878F7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2.4 -ตะกอนจากการขัดทำความสะอาดที่ล่วงหล่นลงสระว่ายน้ำก็ถูกดูดไปพร้อมๆ กับตะกอนที่พื้นสระว่ายน้ำ</w:t>
            </w:r>
          </w:p>
          <w:p w:rsidR="00950FC7" w:rsidRDefault="00950FC7" w:rsidP="00B878F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 พื้นกระเบื้องเซรา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มิก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โดยรอบบริเวณขอบสระว่ายน้ำก็สะอาดเรียบร้อยพร้อมกัน</w:t>
            </w:r>
          </w:p>
        </w:tc>
        <w:tc>
          <w:tcPr>
            <w:tcW w:w="992" w:type="dxa"/>
          </w:tcPr>
          <w:p w:rsidR="00950FC7" w:rsidRDefault="00950FC7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sym w:font="Wingdings 2" w:char="F050"/>
            </w:r>
          </w:p>
        </w:tc>
      </w:tr>
    </w:tbl>
    <w:p w:rsidR="00B92792" w:rsidRDefault="00B92792" w:rsidP="002741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2792" w:rsidRDefault="00B92792" w:rsidP="002741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2792" w:rsidRDefault="00B92792" w:rsidP="002741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2792" w:rsidRDefault="00B92792" w:rsidP="002741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92792" w:rsidRPr="00274175" w:rsidRDefault="00B92792" w:rsidP="0027417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8"/>
        <w:gridCol w:w="1841"/>
        <w:gridCol w:w="2126"/>
        <w:gridCol w:w="992"/>
      </w:tblGrid>
      <w:tr w:rsidR="005961E5" w:rsidRPr="00B3555B" w:rsidTr="005719AE">
        <w:tc>
          <w:tcPr>
            <w:tcW w:w="534" w:type="dxa"/>
          </w:tcPr>
          <w:p w:rsidR="005961E5" w:rsidRPr="00B3555B" w:rsidRDefault="005961E5" w:rsidP="005719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lastRenderedPageBreak/>
              <w:t>ลำดับที่</w:t>
            </w:r>
          </w:p>
        </w:tc>
        <w:tc>
          <w:tcPr>
            <w:tcW w:w="2126" w:type="dxa"/>
          </w:tcPr>
          <w:p w:rsidR="005961E5" w:rsidRPr="00B3555B" w:rsidRDefault="005961E5" w:rsidP="005719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ขั้นตอนการปฏิบัติงาน</w:t>
            </w:r>
          </w:p>
        </w:tc>
        <w:tc>
          <w:tcPr>
            <w:tcW w:w="2128" w:type="dxa"/>
          </w:tcPr>
          <w:p w:rsidR="005961E5" w:rsidRPr="00B3555B" w:rsidRDefault="005961E5" w:rsidP="005719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สรุปรายละเอียด</w:t>
            </w:r>
            <w:r w:rsidR="00F434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แนวทาง</w:t>
            </w: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การปฏิบัติงาน</w:t>
            </w:r>
          </w:p>
        </w:tc>
        <w:tc>
          <w:tcPr>
            <w:tcW w:w="1841" w:type="dxa"/>
          </w:tcPr>
          <w:p w:rsidR="005961E5" w:rsidRPr="00B3555B" w:rsidRDefault="005961E5" w:rsidP="005719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ตัวชี้วัดด้านประสิทธิภาพ</w:t>
            </w:r>
          </w:p>
        </w:tc>
        <w:tc>
          <w:tcPr>
            <w:tcW w:w="2126" w:type="dxa"/>
          </w:tcPr>
          <w:p w:rsidR="005961E5" w:rsidRPr="00B3555B" w:rsidRDefault="005961E5" w:rsidP="005719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ตัวชี้วัดด้านประสิทธิผล</w:t>
            </w:r>
          </w:p>
        </w:tc>
        <w:tc>
          <w:tcPr>
            <w:tcW w:w="992" w:type="dxa"/>
          </w:tcPr>
          <w:p w:rsidR="005961E5" w:rsidRPr="00B3555B" w:rsidRDefault="005961E5" w:rsidP="005719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คุณภาพน้ำ</w:t>
            </w:r>
          </w:p>
        </w:tc>
      </w:tr>
      <w:tr w:rsidR="005719AE" w:rsidRPr="00B3555B" w:rsidTr="005719AE">
        <w:tc>
          <w:tcPr>
            <w:tcW w:w="534" w:type="dxa"/>
          </w:tcPr>
          <w:p w:rsidR="005719AE" w:rsidRPr="00B3555B" w:rsidRDefault="00950FC7" w:rsidP="005719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2</w:t>
            </w:r>
          </w:p>
        </w:tc>
        <w:tc>
          <w:tcPr>
            <w:tcW w:w="2126" w:type="dxa"/>
          </w:tcPr>
          <w:p w:rsidR="005719AE" w:rsidRDefault="00950FC7" w:rsidP="005961E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การดูดตะกอนทำความสะอาดพื้นสระว่ายน้ำ(ต่อ)</w:t>
            </w:r>
          </w:p>
        </w:tc>
        <w:tc>
          <w:tcPr>
            <w:tcW w:w="2128" w:type="dxa"/>
          </w:tcPr>
          <w:p w:rsidR="005719AE" w:rsidRDefault="005719AE" w:rsidP="005961E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2.5การดูดตะกอนไม่จำเป็นต้องปฏิบัติงานทุกวันถ้าคุณภาพน้ำยังอยู่ในเกณฑ์มาตรฐาน</w:t>
            </w:r>
          </w:p>
        </w:tc>
        <w:tc>
          <w:tcPr>
            <w:tcW w:w="1841" w:type="dxa"/>
          </w:tcPr>
          <w:p w:rsidR="005719AE" w:rsidRDefault="005719AE" w:rsidP="000877F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2.5นำทรัพยากรด้านเวลา</w:t>
            </w:r>
            <w:r w:rsidR="000877F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และคน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ไปปฏิบัติงานอย่างอื่นให้เกิดความคุ้มค่า</w:t>
            </w:r>
          </w:p>
        </w:tc>
        <w:tc>
          <w:tcPr>
            <w:tcW w:w="2126" w:type="dxa"/>
          </w:tcPr>
          <w:p w:rsidR="005719AE" w:rsidRDefault="005719AE" w:rsidP="005961E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2.5เงื่อนไขข้อนี้ต้องเป็นกรณีที่พื้นสระว่ายน้ำยังมีสภาพสะอาดปราศจากตะกอนตกค้างเท่านั้น</w:t>
            </w:r>
          </w:p>
        </w:tc>
        <w:tc>
          <w:tcPr>
            <w:tcW w:w="992" w:type="dxa"/>
          </w:tcPr>
          <w:p w:rsidR="005719AE" w:rsidRDefault="005719AE" w:rsidP="00DA3F1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sym w:font="Wingdings 2" w:char="F050"/>
            </w:r>
          </w:p>
        </w:tc>
      </w:tr>
      <w:tr w:rsidR="005719AE" w:rsidRPr="00B3555B" w:rsidTr="005719AE">
        <w:tc>
          <w:tcPr>
            <w:tcW w:w="534" w:type="dxa"/>
          </w:tcPr>
          <w:p w:rsidR="005719AE" w:rsidRPr="00B3555B" w:rsidRDefault="005719AE" w:rsidP="005719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2126" w:type="dxa"/>
          </w:tcPr>
          <w:p w:rsidR="005719AE" w:rsidRDefault="00950FC7" w:rsidP="00950FC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การดูแลทำความสะอาด</w:t>
            </w:r>
            <w:r w:rsidR="005719AE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พื้นคอนกรีตผิวกรวดทรายหยาบและพื้นที่นั่งอัฒจันทร์บริเวณด้านบนสระว่ายน้ำ</w:t>
            </w:r>
          </w:p>
        </w:tc>
        <w:tc>
          <w:tcPr>
            <w:tcW w:w="2128" w:type="dxa"/>
          </w:tcPr>
          <w:p w:rsidR="005719AE" w:rsidRDefault="00676F29" w:rsidP="000877F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3.1ทำความสะอาดด้วยวิธีการฉีด</w:t>
            </w:r>
            <w:r w:rsidR="000877F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ล้าง โดยเจ้าหน้าที่ปฏิบัติงานร่วมกับแม่บ้าน ทุกวันจันทร์ พุธ และศุกร์</w:t>
            </w:r>
          </w:p>
        </w:tc>
        <w:tc>
          <w:tcPr>
            <w:tcW w:w="1841" w:type="dxa"/>
          </w:tcPr>
          <w:p w:rsidR="005719AE" w:rsidRPr="00172F1A" w:rsidRDefault="00676F29" w:rsidP="005961E5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3.1พื้นคอนกรีต และที่นั่งอัฒจันทร์บนสระว่ายน้ำมีความสะอาดเรียบร้อยอย่างสม่ำเสมอ</w:t>
            </w:r>
          </w:p>
        </w:tc>
        <w:tc>
          <w:tcPr>
            <w:tcW w:w="2126" w:type="dxa"/>
          </w:tcPr>
          <w:p w:rsidR="005719AE" w:rsidRDefault="00676F29" w:rsidP="00730E71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3.1</w:t>
            </w:r>
            <w:r w:rsidR="000877F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 w:rsidR="00950FC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กำจัด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ตัวแปรๆ หนึ่งที่เป็นสาเหตุทำให้น้ำสกปรกจากคนเหยียบฝุ่นละออง</w:t>
            </w:r>
            <w:r w:rsidR="00730E71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ติดฝ่าเท้าและนำลงสู่สระว่ายน้ำ</w:t>
            </w:r>
          </w:p>
          <w:p w:rsidR="000877F7" w:rsidRDefault="000877F7" w:rsidP="00730E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 ผู้รับบริการพึงพอใจ(ด้านความสะอาดของสถานที่)</w:t>
            </w:r>
          </w:p>
        </w:tc>
        <w:tc>
          <w:tcPr>
            <w:tcW w:w="992" w:type="dxa"/>
          </w:tcPr>
          <w:p w:rsidR="005719AE" w:rsidRDefault="00730E71" w:rsidP="00DA3F1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sym w:font="Wingdings 2" w:char="F050"/>
            </w:r>
          </w:p>
        </w:tc>
      </w:tr>
      <w:tr w:rsidR="00091F82" w:rsidRPr="00B3555B" w:rsidTr="005719AE">
        <w:tc>
          <w:tcPr>
            <w:tcW w:w="534" w:type="dxa"/>
            <w:vMerge w:val="restart"/>
          </w:tcPr>
          <w:p w:rsidR="00091F82" w:rsidRPr="00E2695A" w:rsidRDefault="00091F8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2695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2126" w:type="dxa"/>
            <w:vMerge w:val="restart"/>
          </w:tcPr>
          <w:p w:rsidR="00091F82" w:rsidRPr="00E2695A" w:rsidRDefault="00091F82" w:rsidP="00B878F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2695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การตรวจ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วัดค่าคุณภาพน้ำและเติมเคมีภัณฑ์</w:t>
            </w:r>
          </w:p>
        </w:tc>
        <w:tc>
          <w:tcPr>
            <w:tcW w:w="2128" w:type="dxa"/>
          </w:tcPr>
          <w:p w:rsidR="00091F82" w:rsidRDefault="00091F82" w:rsidP="000877F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4.1-ตรวจวัดค่าคุณภาพน้ำด้วยวิธีใช้อุปกรณ์ชุดตรวจค่าน้ำ 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Cl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pH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) และน้ำยาควบคู่กับการตรวจดูลักษณะทางกายภาพ (ความขุ่น-ใส) ด้วยสายตาคน ทุกๆวันหลังเลิกให้บริการ</w:t>
            </w:r>
          </w:p>
        </w:tc>
        <w:tc>
          <w:tcPr>
            <w:tcW w:w="1841" w:type="dxa"/>
          </w:tcPr>
          <w:p w:rsidR="00091F82" w:rsidRDefault="00091F82" w:rsidP="00950FC7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4.1-4.2 ทราบข้อมูลค่าคุณภาพน้ำที่แท้จริงจากการตรวจวัดตามหลักการและวิธีการปฏิบัติที่ถูกต้องและเชื่อถือได้</w:t>
            </w:r>
          </w:p>
          <w:p w:rsidR="00091F82" w:rsidRDefault="00091F82" w:rsidP="005961E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126" w:type="dxa"/>
          </w:tcPr>
          <w:p w:rsidR="00091F82" w:rsidRDefault="00091F82" w:rsidP="00950FC7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4.1-4.2 สามารถเลือกชนิดและคำนวณหาปริมาณเคมีภัณฑ์ที่ถูกต้องที่จะใช้เติมลงสระว่ายน้ำเพื่อการปรับค่าคุณภาพน้ำให้ได้มาตรฐาน</w:t>
            </w:r>
          </w:p>
          <w:p w:rsidR="00091F82" w:rsidRDefault="00091F82" w:rsidP="00730E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:rsidR="00091F82" w:rsidRDefault="001057A6" w:rsidP="00DA3F1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sym w:font="Wingdings 2" w:char="F050"/>
            </w:r>
          </w:p>
        </w:tc>
      </w:tr>
      <w:tr w:rsidR="00091F82" w:rsidRPr="00B3555B" w:rsidTr="005719AE">
        <w:tc>
          <w:tcPr>
            <w:tcW w:w="534" w:type="dxa"/>
            <w:vMerge/>
          </w:tcPr>
          <w:p w:rsidR="00091F82" w:rsidRPr="00E2695A" w:rsidRDefault="00091F8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126" w:type="dxa"/>
            <w:vMerge/>
          </w:tcPr>
          <w:p w:rsidR="00091F82" w:rsidRPr="00E2695A" w:rsidRDefault="00091F82" w:rsidP="00B878F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128" w:type="dxa"/>
          </w:tcPr>
          <w:p w:rsidR="00091F82" w:rsidRDefault="00091F82" w:rsidP="00950FC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4.2-จุดบริเวณที่เก็บตัวอย่างน้ำ ได้แก่ ต้นสระ,กลางสระ และท้ายสระ ที่ความลึก 30 ซ.ม. นำค่าน้ำที่ตรวจวัดได้มาหาค่าเฉลี่ยเปรียบเทียบกับค่ามาตรฐานเลือกชนิดและคำนวณหาปริมาณเคมีภัณฑ์ที่จะใช้เติมในสระว่ายน้ำ</w:t>
            </w:r>
          </w:p>
        </w:tc>
        <w:tc>
          <w:tcPr>
            <w:tcW w:w="1841" w:type="dxa"/>
          </w:tcPr>
          <w:p w:rsidR="00091F82" w:rsidRDefault="00091F82" w:rsidP="005961E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126" w:type="dxa"/>
          </w:tcPr>
          <w:p w:rsidR="00091F82" w:rsidRDefault="00091F82" w:rsidP="00730E71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:rsidR="00091F82" w:rsidRDefault="00091F82" w:rsidP="00DA3F1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:rsidR="00950FC7" w:rsidRDefault="00950FC7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8"/>
        <w:gridCol w:w="1841"/>
        <w:gridCol w:w="2126"/>
        <w:gridCol w:w="992"/>
      </w:tblGrid>
      <w:tr w:rsidR="00E2695A" w:rsidRPr="00B3555B" w:rsidTr="00B878F7">
        <w:tc>
          <w:tcPr>
            <w:tcW w:w="534" w:type="dxa"/>
          </w:tcPr>
          <w:p w:rsidR="00E2695A" w:rsidRPr="00B3555B" w:rsidRDefault="00E2695A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ลำดับที่</w:t>
            </w:r>
          </w:p>
        </w:tc>
        <w:tc>
          <w:tcPr>
            <w:tcW w:w="2126" w:type="dxa"/>
          </w:tcPr>
          <w:p w:rsidR="00E2695A" w:rsidRPr="00B3555B" w:rsidRDefault="00E2695A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ขั้นตอนการปฏิบัติงาน</w:t>
            </w:r>
          </w:p>
        </w:tc>
        <w:tc>
          <w:tcPr>
            <w:tcW w:w="2128" w:type="dxa"/>
          </w:tcPr>
          <w:p w:rsidR="00E2695A" w:rsidRPr="00B3555B" w:rsidRDefault="00E2695A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สรุปรายละเอียด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แนวทาง</w:t>
            </w: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การปฏิบัติงาน</w:t>
            </w:r>
          </w:p>
        </w:tc>
        <w:tc>
          <w:tcPr>
            <w:tcW w:w="1841" w:type="dxa"/>
          </w:tcPr>
          <w:p w:rsidR="00E2695A" w:rsidRPr="00B3555B" w:rsidRDefault="00E2695A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ตัวชี้วัดด้านประสิทธิภาพ</w:t>
            </w:r>
          </w:p>
        </w:tc>
        <w:tc>
          <w:tcPr>
            <w:tcW w:w="2126" w:type="dxa"/>
          </w:tcPr>
          <w:p w:rsidR="00E2695A" w:rsidRPr="00B3555B" w:rsidRDefault="00E2695A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ตัวชี้วัดด้านประสิทธิผล</w:t>
            </w:r>
          </w:p>
        </w:tc>
        <w:tc>
          <w:tcPr>
            <w:tcW w:w="992" w:type="dxa"/>
          </w:tcPr>
          <w:p w:rsidR="00E2695A" w:rsidRPr="00B3555B" w:rsidRDefault="00E2695A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355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คุณภาพน้ำ</w:t>
            </w:r>
          </w:p>
        </w:tc>
      </w:tr>
      <w:tr w:rsidR="00091F82" w:rsidRPr="00B3555B" w:rsidTr="00B878F7">
        <w:tc>
          <w:tcPr>
            <w:tcW w:w="534" w:type="dxa"/>
            <w:vMerge w:val="restart"/>
          </w:tcPr>
          <w:p w:rsidR="00091F82" w:rsidRPr="00E2695A" w:rsidRDefault="00091F8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2695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</w:t>
            </w:r>
          </w:p>
        </w:tc>
        <w:tc>
          <w:tcPr>
            <w:tcW w:w="2126" w:type="dxa"/>
            <w:vMerge w:val="restart"/>
          </w:tcPr>
          <w:p w:rsidR="00091F82" w:rsidRPr="00E2695A" w:rsidRDefault="00091F82" w:rsidP="00B878F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E2695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การตรวจ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วัดค่าคุณภาพน้ำและเติมเคมีภัณฑ์ (ต่อ)</w:t>
            </w:r>
          </w:p>
        </w:tc>
        <w:tc>
          <w:tcPr>
            <w:tcW w:w="2128" w:type="dxa"/>
          </w:tcPr>
          <w:p w:rsidR="00091F82" w:rsidRPr="000877F7" w:rsidRDefault="00091F82" w:rsidP="00E2695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4.3-การเติมเคมีภัณฑ์จะต้องกระจายทั่วถึงครอบคลุมทั่วทั้งบริเวณสระว่ายน้ำ และเติมเฉพาะในเวลากลางคืนหลังเวลาเลิกให้บริการแล้ว เท่านั้น</w:t>
            </w:r>
          </w:p>
        </w:tc>
        <w:tc>
          <w:tcPr>
            <w:tcW w:w="1841" w:type="dxa"/>
          </w:tcPr>
          <w:p w:rsidR="00091F82" w:rsidRDefault="00091F82" w:rsidP="00E2695A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4.3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เคมีภัณฑ์เฉลี่ยต่อพื้นที่มีปริมาณเท่าๆ กัน</w:t>
            </w:r>
          </w:p>
          <w:p w:rsidR="00091F82" w:rsidRDefault="00091F82" w:rsidP="00E2695A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91F82" w:rsidRDefault="00091F82" w:rsidP="00E2695A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91F82" w:rsidRDefault="00091F82" w:rsidP="00E2695A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91F82" w:rsidRPr="00950FC7" w:rsidRDefault="00091F82" w:rsidP="00950FC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126" w:type="dxa"/>
          </w:tcPr>
          <w:p w:rsidR="00091F82" w:rsidRDefault="00091F82" w:rsidP="00E2695A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4.3 -ไม่เป็นอันตรายต่อผู้ใช้บริการ</w:t>
            </w:r>
          </w:p>
          <w:p w:rsidR="00091F82" w:rsidRPr="00E2695A" w:rsidRDefault="00091F82" w:rsidP="00E2695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992" w:type="dxa"/>
          </w:tcPr>
          <w:p w:rsidR="00091F82" w:rsidRDefault="00091F8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sym w:font="Wingdings 2" w:char="F050"/>
            </w:r>
          </w:p>
          <w:p w:rsidR="00091F82" w:rsidRDefault="00091F8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91F82" w:rsidRDefault="00091F8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91F82" w:rsidRDefault="00091F8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91F82" w:rsidRDefault="00091F8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91F82" w:rsidRDefault="00091F8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91F82" w:rsidRPr="00E2695A" w:rsidRDefault="00091F82" w:rsidP="00950FC7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091F82" w:rsidRPr="00B3555B" w:rsidTr="00B878F7">
        <w:tc>
          <w:tcPr>
            <w:tcW w:w="534" w:type="dxa"/>
            <w:vMerge/>
          </w:tcPr>
          <w:p w:rsidR="00091F82" w:rsidRPr="00E2695A" w:rsidRDefault="00091F8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126" w:type="dxa"/>
            <w:vMerge/>
          </w:tcPr>
          <w:p w:rsidR="00091F82" w:rsidRPr="00E2695A" w:rsidRDefault="00091F82" w:rsidP="00B878F7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128" w:type="dxa"/>
          </w:tcPr>
          <w:p w:rsidR="00091F82" w:rsidRDefault="00091F82" w:rsidP="00E2695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4.4-เดินเครื่องกรองน้ำหลังเติมเคมีภัณฑ์กรณีที่ผลตรวจวัดค่าคุณภาพน้ำมีค่าต่ำมากเท่านั้น (ไม่ต้องเดินเครื่องทุกกวัน)</w:t>
            </w:r>
          </w:p>
        </w:tc>
        <w:tc>
          <w:tcPr>
            <w:tcW w:w="1841" w:type="dxa"/>
          </w:tcPr>
          <w:p w:rsidR="00091F82" w:rsidRDefault="00091F82" w:rsidP="00E2695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4.4 -เคมีภัณฑ์จะถูกดูดหมุนเวียนผสมกลมกลืนกับน้ำอย่างทั่วถึงอีกครั้งในขั้นตอนในการปฏิบัติงานดูดตะกอนตอนเช้าของวันรุ่งขึ้น</w:t>
            </w:r>
          </w:p>
        </w:tc>
        <w:tc>
          <w:tcPr>
            <w:tcW w:w="2126" w:type="dxa"/>
          </w:tcPr>
          <w:p w:rsidR="00091F82" w:rsidRDefault="00091F82" w:rsidP="00E2695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4.4 -ไม่เป็นอันตรายต่อผู้ใช้บริการ</w:t>
            </w:r>
          </w:p>
        </w:tc>
        <w:tc>
          <w:tcPr>
            <w:tcW w:w="992" w:type="dxa"/>
          </w:tcPr>
          <w:p w:rsidR="00091F82" w:rsidRDefault="00091F82" w:rsidP="00293DC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  <w:sym w:font="Wingdings 2" w:char="F050"/>
            </w:r>
          </w:p>
          <w:p w:rsidR="00091F82" w:rsidRDefault="00091F82" w:rsidP="00B878F7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</w:tbl>
    <w:p w:rsidR="00950FC7" w:rsidRDefault="00091F82" w:rsidP="00C93A67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สรุปการประเมิน</w:t>
      </w:r>
      <w:r w:rsidR="00DE6671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-แนวทางการปฏิบัติงาน</w:t>
      </w:r>
    </w:p>
    <w:p w:rsidR="00091F82" w:rsidRPr="00091F82" w:rsidRDefault="00091F82" w:rsidP="00C93A6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จากการประเมินผล-แนวทางการปฏิบัติงานและคุณภาพน้ำ ตามรายละเอียดของขั้นตอนต่างๆ เป็นทั้งแนวทาง วิธีการ และเงื่อนไขรวมอยู่ในหัวข้อเดียวกันทั้งหัวข้อ นั้น เป็นกระบวนการปฏิบัติงานที่เป็นตัวแปรต้นรวม 11 ตัวแปร ที่ส่งผลต่อคุณภาพน้ำซึ่งก็คือตัวแปรตาม นั่นเอง</w:t>
      </w:r>
    </w:p>
    <w:p w:rsidR="00091F82" w:rsidRDefault="008B6B44" w:rsidP="00091F82">
      <w:pPr>
        <w:spacing w:before="24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8EF76A" wp14:editId="59B6959E">
                <wp:simplePos x="0" y="0"/>
                <wp:positionH relativeFrom="column">
                  <wp:posOffset>4365316</wp:posOffset>
                </wp:positionH>
                <wp:positionV relativeFrom="paragraph">
                  <wp:posOffset>152400</wp:posOffset>
                </wp:positionV>
                <wp:extent cx="45085" cy="304800"/>
                <wp:effectExtent l="0" t="0" r="12065" b="19050"/>
                <wp:wrapNone/>
                <wp:docPr id="5" name="วงเล็บเหลี่ยมขว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048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30C1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วงเล็บเหลี่ยมขวา 5" o:spid="_x0000_s1026" type="#_x0000_t86" style="position:absolute;margin-left:343.75pt;margin-top:12pt;width:3.55pt;height:2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" adj="266" strokecolor="#4579b8 [3044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B97869" wp14:editId="594D0393">
                <wp:simplePos x="0" y="0"/>
                <wp:positionH relativeFrom="column">
                  <wp:posOffset>2773680</wp:posOffset>
                </wp:positionH>
                <wp:positionV relativeFrom="paragraph">
                  <wp:posOffset>152400</wp:posOffset>
                </wp:positionV>
                <wp:extent cx="45085" cy="257175"/>
                <wp:effectExtent l="0" t="0" r="12065" b="28575"/>
                <wp:wrapNone/>
                <wp:docPr id="3" name="วงเล็บเหลี่ยมซ้า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1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01349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วงเล็บเหลี่ยมซ้าย 3" o:spid="_x0000_s1026" type="#_x0000_t85" style="position:absolute;margin-left:218.4pt;margin-top:12pt;width:3.55pt;height:20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" adj="316" strokecolor="#4579b8 [3044]"/>
            </w:pict>
          </mc:Fallback>
        </mc:AlternateContent>
      </w:r>
      <w:r w:rsidR="001C7F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7.4 ขั้นการปรับปรุง-จัดทำคู่มือ(มาตรฐาน) </w:t>
      </w:r>
      <w:r w:rsidR="001C7F85">
        <w:rPr>
          <w:rFonts w:ascii="TH SarabunPSK" w:hAnsi="TH SarabunPSK" w:cs="TH SarabunPSK"/>
          <w:b/>
          <w:bCs/>
          <w:sz w:val="32"/>
          <w:szCs w:val="32"/>
        </w:rPr>
        <w:t xml:space="preserve">Manual </w:t>
      </w:r>
      <w:r w:rsidR="001C7F8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C7F85">
        <w:rPr>
          <w:rFonts w:ascii="TH SarabunPSK" w:hAnsi="TH SarabunPSK" w:cs="TH SarabunPSK"/>
          <w:b/>
          <w:bCs/>
          <w:sz w:val="32"/>
          <w:szCs w:val="32"/>
          <w:lang w:val="en-GB"/>
        </w:rPr>
        <w:t>Standard</w:t>
      </w:r>
      <w:r w:rsidR="001C7F8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)-</w:t>
      </w:r>
      <w:r w:rsidR="001C7F85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Act    </w:t>
      </w:r>
      <w:r w:rsidR="001C7F8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และแลกเปลี่ยนเรียนรู้ข้ามสายงาน</w:t>
      </w:r>
    </w:p>
    <w:p w:rsidR="00386CEF" w:rsidRDefault="001C7F85" w:rsidP="00091F82">
      <w:pPr>
        <w:ind w:left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เป็นขั้นตอนการปรับปรุงและพัฒนาการจัดทำคู่มือปฏิบัติงาน</w:t>
      </w:r>
      <w:r w:rsidR="00091F8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(มาตรฐาน)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รวบรวมความรู้จากแหล่งเรียนรู้</w:t>
      </w:r>
    </w:p>
    <w:p w:rsidR="001C7F85" w:rsidRPr="00091F82" w:rsidRDefault="001C7F85" w:rsidP="00386CEF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ต่างๆ (</w:t>
      </w:r>
      <w:r>
        <w:rPr>
          <w:rFonts w:ascii="TH SarabunPSK" w:hAnsi="TH SarabunPSK" w:cs="TH SarabunPSK"/>
          <w:sz w:val="32"/>
          <w:szCs w:val="32"/>
          <w:lang w:val="en-GB"/>
        </w:rPr>
        <w:t>Explicit Knowledge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ความรู้ ทักษะของผู้มีประสบการณ์ตรง (</w:t>
      </w:r>
      <w:r>
        <w:rPr>
          <w:rFonts w:ascii="TH SarabunPSK" w:hAnsi="TH SarabunPSK" w:cs="TH SarabunPSK"/>
          <w:sz w:val="32"/>
          <w:szCs w:val="32"/>
          <w:lang w:val="en-GB"/>
        </w:rPr>
        <w:t>Tacit Knowledge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ที่ผ่านขั้นตอนการทดลองปฏิบัติ การประเมินผลหาแนวทางการปฏิบัติงานที่</w:t>
      </w:r>
      <w:r w:rsidR="00091F82">
        <w:rPr>
          <w:rFonts w:ascii="TH SarabunPSK" w:hAnsi="TH SarabunPSK" w:cs="TH SarabunPSK" w:hint="cs"/>
          <w:sz w:val="32"/>
          <w:szCs w:val="32"/>
          <w:cs/>
          <w:lang w:val="en-GB"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กำหนดเป็นมาตรฐานงาน สรุปได้ ดังนี้</w:t>
      </w:r>
    </w:p>
    <w:p w:rsidR="001C7F85" w:rsidRDefault="001C7F85" w:rsidP="00C93A67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1C7F8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(1)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คู่มือ(มาตรฐาน)การดูแลสระว่ายน้ำ 1</w:t>
      </w:r>
      <w:r w:rsidR="0086497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(สรุปเฉพาะหัวข้อหลัก รายละเอียดอยู่ในคู่มือ)</w:t>
      </w:r>
    </w:p>
    <w:p w:rsidR="00386CEF" w:rsidRDefault="001C7F85" w:rsidP="0086497B">
      <w:pPr>
        <w:ind w:left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ส่วนที่ </w:t>
      </w:r>
      <w:r w:rsidRPr="0086497B">
        <w:rPr>
          <w:rFonts w:ascii="TH SarabunPSK" w:hAnsi="TH SarabunPSK" w:cs="TH SarabunPSK" w:hint="cs"/>
          <w:sz w:val="32"/>
          <w:szCs w:val="32"/>
          <w:cs/>
          <w:lang w:val="en-GB"/>
        </w:rPr>
        <w:t>1 แผนงานการดูแลสระว่ายน้ำ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ได้แก่ แผนงานประจำวัน แผนงานประจำเดือน และแผนงาน</w:t>
      </w:r>
    </w:p>
    <w:p w:rsidR="001C7F85" w:rsidRDefault="001C7F85" w:rsidP="00386CEF">
      <w:pPr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ประจำปี</w:t>
      </w:r>
    </w:p>
    <w:p w:rsidR="00386CEF" w:rsidRDefault="001C7F85" w:rsidP="0086497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ส่วนที่ </w:t>
      </w:r>
      <w:r w:rsidRPr="0086497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2 </w:t>
      </w:r>
      <w:r w:rsidRPr="0086497B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การปฏิบัติงานประจำวัน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การใช้เครื่องกรองน้ำ การล้างระบบเครื่องกรองน้ำ การดูด</w:t>
      </w:r>
    </w:p>
    <w:p w:rsidR="001C7F85" w:rsidRDefault="001C7F85" w:rsidP="00386C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ตะกอน การใช้เคมีภัณฑ์</w:t>
      </w:r>
    </w:p>
    <w:p w:rsidR="00386CEF" w:rsidRDefault="001C7F85" w:rsidP="0086497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3 </w:t>
      </w:r>
      <w:r w:rsidRPr="004B0DA7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การตรวจสอบคุณภาพน้ำ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การตรวจสอบด้วยอุปกรณ์และน้ำยา และการตรวจสอบ</w:t>
      </w:r>
    </w:p>
    <w:p w:rsidR="001C7F85" w:rsidRDefault="001C7F85" w:rsidP="00386C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คุณลักษณะทางกายภาพด้วยสายตาคน</w:t>
      </w:r>
    </w:p>
    <w:p w:rsidR="00386CEF" w:rsidRDefault="001C7F85" w:rsidP="004B0DA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4 </w:t>
      </w:r>
      <w:r w:rsidRPr="004B0DA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การปรับปรุงแก้ไขปั</w:t>
      </w:r>
      <w:r w:rsidR="00C22F0C" w:rsidRPr="004B0DA7">
        <w:rPr>
          <w:rFonts w:ascii="TH SarabunPSK" w:hAnsi="TH SarabunPSK" w:cs="TH SarabunPSK" w:hint="cs"/>
          <w:b/>
          <w:bCs/>
          <w:sz w:val="32"/>
          <w:szCs w:val="32"/>
          <w:cs/>
        </w:rPr>
        <w:t>ญหาต่างๆ</w:t>
      </w:r>
      <w:r w:rsidR="00C22F0C">
        <w:rPr>
          <w:rFonts w:ascii="TH SarabunPSK" w:hAnsi="TH SarabunPSK" w:cs="TH SarabunPSK" w:hint="cs"/>
          <w:sz w:val="32"/>
          <w:szCs w:val="32"/>
          <w:cs/>
        </w:rPr>
        <w:t xml:space="preserve"> ได้แก่ การปรับปรุงแก้ปั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ญหาการปฏิบัติงานในขั้นตอนต่างๆ </w:t>
      </w:r>
    </w:p>
    <w:p w:rsidR="001C7F85" w:rsidRDefault="001C7F85" w:rsidP="00386C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การซ่อมบำรุงการดูแลรักษาเครื่องจักรและอุปกรณ์ต่างๆ</w:t>
      </w:r>
    </w:p>
    <w:p w:rsidR="00631AD9" w:rsidRDefault="00631AD9" w:rsidP="00C93A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1AD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(2)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การแลกเปลี่ยนเรียนรู้ข้ามสายงาน</w:t>
      </w:r>
    </w:p>
    <w:p w:rsidR="00386CEF" w:rsidRDefault="00631AD9" w:rsidP="004B0DA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เป็นการขยายผลการจัดการความรู้ไปปรับใช้กับสระว่ายน้ำ 2 (สระว่ายน้ำดั่งเดิมของวิทยาเขต</w:t>
      </w:r>
    </w:p>
    <w:p w:rsidR="00631AD9" w:rsidRDefault="00631AD9" w:rsidP="00386C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กำแพงแสน) ที่มีขนาด ลักษณะการใช้บริการ และระบบงานที่แตกต่างกันและคล้ายกันเป็นบางส่วน</w:t>
      </w:r>
      <w:r w:rsidR="00FC4F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ขยายผลในลักษณะการแลกเปลี่ยนเรียนรู้เกี่ยวกับปัญหา วิธีการ และแนวทางในการปฏิบัติงาน</w:t>
      </w:r>
    </w:p>
    <w:p w:rsidR="00386CEF" w:rsidRDefault="00631AD9" w:rsidP="004B0DA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จากการติดตามวัดผล พบว่า องค์ความรู้ที่ใช้ปฏิบัติงานกับสระว่ายน้ำ 1 สามารถนำมาปรับใช้กับ</w:t>
      </w:r>
    </w:p>
    <w:p w:rsidR="00631AD9" w:rsidRPr="00631AD9" w:rsidRDefault="00631AD9" w:rsidP="00386C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สระว่ายน้ำ 2 ได้ เช่น การตรวจวัดค่าคุณภาพน้ำ การเลือกชนิดและคำนวณหาปริมาณเคมีภัณฑ์ที่จะใช้เติมสระว่ายน้ำ และการเติมน้ำดิบ (น้ำประปา) เป็นต้น</w:t>
      </w:r>
    </w:p>
    <w:p w:rsidR="000324C3" w:rsidRDefault="00FC4F15" w:rsidP="00FC4F15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4F15"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ผลการดำเนินงานหรือการเปลี่ยนแปลงที่เกิดขึ้นจากการจัดการความรู้</w:t>
      </w:r>
    </w:p>
    <w:p w:rsidR="00FC4F15" w:rsidRPr="0017636E" w:rsidRDefault="00B701FA" w:rsidP="00C93A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7636E" w:rsidRPr="0017636E">
        <w:rPr>
          <w:rFonts w:ascii="TH SarabunPSK" w:hAnsi="TH SarabunPSK" w:cs="TH SarabunPSK" w:hint="cs"/>
          <w:b/>
          <w:bCs/>
          <w:sz w:val="32"/>
          <w:szCs w:val="32"/>
          <w:cs/>
        </w:rPr>
        <w:t>8.1</w:t>
      </w:r>
      <w:r w:rsidRPr="0017636E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3669"/>
        <w:gridCol w:w="2613"/>
        <w:gridCol w:w="2344"/>
      </w:tblGrid>
      <w:tr w:rsidR="00B701FA" w:rsidTr="00B701FA">
        <w:tc>
          <w:tcPr>
            <w:tcW w:w="724" w:type="dxa"/>
            <w:vAlign w:val="center"/>
          </w:tcPr>
          <w:p w:rsidR="00B701FA" w:rsidRPr="00B701FA" w:rsidRDefault="00B701FA" w:rsidP="00B70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79" w:type="dxa"/>
            <w:vAlign w:val="center"/>
          </w:tcPr>
          <w:p w:rsidR="00B701FA" w:rsidRPr="00B701FA" w:rsidRDefault="00B701FA" w:rsidP="00B70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84" w:type="dxa"/>
            <w:vAlign w:val="center"/>
          </w:tcPr>
          <w:p w:rsidR="00B701FA" w:rsidRPr="00B701FA" w:rsidRDefault="00B701FA" w:rsidP="00B70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89" w:type="dxa"/>
            <w:vAlign w:val="center"/>
          </w:tcPr>
          <w:p w:rsidR="00B701FA" w:rsidRPr="00B701FA" w:rsidRDefault="00B701FA" w:rsidP="00B701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B701FA" w:rsidTr="00B701FA">
        <w:tc>
          <w:tcPr>
            <w:tcW w:w="724" w:type="dxa"/>
          </w:tcPr>
          <w:p w:rsidR="00B701FA" w:rsidRDefault="00B701FA" w:rsidP="00B701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779" w:type="dxa"/>
          </w:tcPr>
          <w:p w:rsidR="00B701FA" w:rsidRDefault="00B701FA" w:rsidP="00B701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1.1การสร้างและพัฒนาสังคมฐานความรู้ด้านการดูแลสระว่ายน้ำ</w:t>
            </w:r>
          </w:p>
        </w:tc>
        <w:tc>
          <w:tcPr>
            <w:tcW w:w="2684" w:type="dxa"/>
          </w:tcPr>
          <w:p w:rsidR="00B701FA" w:rsidRDefault="00B701FA" w:rsidP="00B701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1.1-เจ้าหน้าที่สระว่ายน้ำ 1 และ 2 มีส่วนร่วมในการปรับปรุงและพัฒนาระบบงานด้านการดูแลสระว่ายน้ำ</w:t>
            </w:r>
          </w:p>
        </w:tc>
        <w:tc>
          <w:tcPr>
            <w:tcW w:w="2389" w:type="dxa"/>
          </w:tcPr>
          <w:p w:rsidR="00B701FA" w:rsidRDefault="00B701FA" w:rsidP="00B701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1.1มีการแบ่งปันแลกเปลี่ยนเรียนรู้ภายในสายงานและข้ามสายงาน</w:t>
            </w:r>
            <w:r w:rsidR="00E441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3 สายงาน</w:t>
            </w:r>
          </w:p>
          <w:p w:rsidR="00B701FA" w:rsidRDefault="00B701FA" w:rsidP="00B701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1.2มีการจัดทำคู่มือ(มาตรฐาน)ในการปฏิบัติงาน</w:t>
            </w:r>
          </w:p>
        </w:tc>
      </w:tr>
      <w:tr w:rsidR="00B701FA" w:rsidTr="00B701FA">
        <w:tc>
          <w:tcPr>
            <w:tcW w:w="724" w:type="dxa"/>
          </w:tcPr>
          <w:p w:rsidR="00B701FA" w:rsidRDefault="00B701FA" w:rsidP="00B701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779" w:type="dxa"/>
          </w:tcPr>
          <w:p w:rsidR="00B701FA" w:rsidRDefault="00B701FA" w:rsidP="00B701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ระบบงาน ประกอบด้วย</w:t>
            </w:r>
          </w:p>
          <w:p w:rsidR="00B701FA" w:rsidRDefault="00B701FA" w:rsidP="00B701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2.1การปรับปรุงและพัฒนาคน</w:t>
            </w:r>
          </w:p>
        </w:tc>
        <w:tc>
          <w:tcPr>
            <w:tcW w:w="2684" w:type="dxa"/>
          </w:tcPr>
          <w:p w:rsidR="00B701FA" w:rsidRDefault="00B701FA" w:rsidP="00B701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01FA" w:rsidRDefault="00B701FA" w:rsidP="00B701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2.1การปรับปรุงและพัฒนาความรู้-ทักษะในการปฏิบัติงาน</w:t>
            </w:r>
          </w:p>
        </w:tc>
        <w:tc>
          <w:tcPr>
            <w:tcW w:w="2389" w:type="dxa"/>
          </w:tcPr>
          <w:p w:rsidR="00B701FA" w:rsidRDefault="00B701FA" w:rsidP="00B701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701FA" w:rsidRDefault="00B701FA" w:rsidP="00E441E0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="00E441E0">
              <w:rPr>
                <w:rFonts w:ascii="TH SarabunPSK" w:hAnsi="TH SarabunPSK" w:cs="TH SarabunPSK" w:hint="cs"/>
                <w:sz w:val="32"/>
                <w:szCs w:val="32"/>
                <w:cs/>
              </w:rPr>
              <w:t>คนกลุ่มเป้าหมายจำนวน 6 คน เป็นผู้รู้มีทักษะและประสบการณ์สามารถแก้ไขปัญหาการปฏิบัติงานได้ด้วยตนเอง</w:t>
            </w:r>
          </w:p>
        </w:tc>
      </w:tr>
      <w:tr w:rsidR="00B701FA" w:rsidTr="00B701FA">
        <w:tc>
          <w:tcPr>
            <w:tcW w:w="724" w:type="dxa"/>
          </w:tcPr>
          <w:p w:rsidR="00B701FA" w:rsidRDefault="00B701FA" w:rsidP="00B701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9" w:type="dxa"/>
          </w:tcPr>
          <w:p w:rsidR="00B701FA" w:rsidRDefault="00B701FA" w:rsidP="00B701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2.2การปรับปรุงและพัฒนากระบวนงาน</w:t>
            </w:r>
          </w:p>
        </w:tc>
        <w:tc>
          <w:tcPr>
            <w:tcW w:w="2684" w:type="dxa"/>
          </w:tcPr>
          <w:p w:rsidR="00B701FA" w:rsidRDefault="00B701FA" w:rsidP="00B701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2.2การปรับปรุงและพัฒนาอย่างต่อเนื่อง สม่ำเสมอ เกิดองค์ความรู้แฝงอยู่กับงานประจำ และมีมาตรฐานการปฏิบัติงานรองรับ</w:t>
            </w:r>
          </w:p>
        </w:tc>
        <w:tc>
          <w:tcPr>
            <w:tcW w:w="2389" w:type="dxa"/>
          </w:tcPr>
          <w:p w:rsidR="00B701FA" w:rsidRPr="00B701FA" w:rsidRDefault="00B701FA" w:rsidP="00B701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2.2กระบวนงานมีการปรับปรุงและพัฒนาอย่างเป็นระบบรวม 11 ขั้นตอนการปฏิบัติงาน</w:t>
            </w:r>
          </w:p>
        </w:tc>
      </w:tr>
    </w:tbl>
    <w:p w:rsidR="00B701FA" w:rsidRPr="00B701FA" w:rsidRDefault="00B701FA" w:rsidP="00C93A6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C7F85" w:rsidRDefault="001C7F85" w:rsidP="00C93A67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C7F85" w:rsidRDefault="001C7F85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386CEF" w:rsidRDefault="00386CEF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3661"/>
        <w:gridCol w:w="2614"/>
        <w:gridCol w:w="2351"/>
      </w:tblGrid>
      <w:tr w:rsidR="00501785" w:rsidRPr="00B701FA" w:rsidTr="00B878F7">
        <w:tc>
          <w:tcPr>
            <w:tcW w:w="724" w:type="dxa"/>
            <w:vAlign w:val="center"/>
          </w:tcPr>
          <w:p w:rsidR="00501785" w:rsidRPr="00B701FA" w:rsidRDefault="00501785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779" w:type="dxa"/>
            <w:vAlign w:val="center"/>
          </w:tcPr>
          <w:p w:rsidR="00501785" w:rsidRPr="00B701FA" w:rsidRDefault="00501785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84" w:type="dxa"/>
            <w:vAlign w:val="center"/>
          </w:tcPr>
          <w:p w:rsidR="00501785" w:rsidRPr="00B701FA" w:rsidRDefault="00501785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89" w:type="dxa"/>
            <w:vAlign w:val="center"/>
          </w:tcPr>
          <w:p w:rsidR="00501785" w:rsidRPr="00B701FA" w:rsidRDefault="00501785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01785" w:rsidRPr="00B701FA" w:rsidTr="00501785">
        <w:tc>
          <w:tcPr>
            <w:tcW w:w="724" w:type="dxa"/>
          </w:tcPr>
          <w:p w:rsidR="00501785" w:rsidRPr="00501785" w:rsidRDefault="00501785" w:rsidP="0050178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9" w:type="dxa"/>
          </w:tcPr>
          <w:p w:rsidR="00501785" w:rsidRPr="00501785" w:rsidRDefault="00501785" w:rsidP="0050178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2.3การปรับปรุงคุณภาพการให้บริการ</w:t>
            </w:r>
          </w:p>
        </w:tc>
        <w:tc>
          <w:tcPr>
            <w:tcW w:w="2684" w:type="dxa"/>
          </w:tcPr>
          <w:p w:rsidR="00501785" w:rsidRPr="00501785" w:rsidRDefault="00501785" w:rsidP="0050178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2.3คุณภาพน้ำมีมาตรฐานรองรับ</w:t>
            </w:r>
          </w:p>
        </w:tc>
        <w:tc>
          <w:tcPr>
            <w:tcW w:w="2389" w:type="dxa"/>
          </w:tcPr>
          <w:p w:rsidR="00501785" w:rsidRDefault="00501785" w:rsidP="00501785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2.3กำจัดแก้ไขปัญหาคุณภาพน้ำได้โดยสิ้นเชิงครบทั้ง 4 ประเด็นปัญหา</w:t>
            </w:r>
          </w:p>
          <w:p w:rsidR="00501785" w:rsidRPr="00E441E0" w:rsidRDefault="000C66E7" w:rsidP="0050178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2.4ผลการตรวจวัดค่าคุณภาพน้ำเป็นไปตามมาตรฐานสากลทุกวัน</w:t>
            </w:r>
            <w:r w:rsidR="00E441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(ค่า </w:t>
            </w:r>
            <w:proofErr w:type="spellStart"/>
            <w:r w:rsidR="00E441E0">
              <w:rPr>
                <w:rFonts w:ascii="TH SarabunPSK" w:hAnsi="TH SarabunPSK" w:cs="TH SarabunPSK"/>
                <w:sz w:val="32"/>
                <w:szCs w:val="32"/>
                <w:lang w:val="en-GB"/>
              </w:rPr>
              <w:t>Cl</w:t>
            </w:r>
            <w:proofErr w:type="spellEnd"/>
            <w:r w:rsidR="00E441E0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=1.0-1.5, </w:t>
            </w:r>
            <w:r w:rsidR="00E441E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ค่า </w:t>
            </w:r>
            <w:r w:rsidR="00E441E0">
              <w:rPr>
                <w:rFonts w:ascii="TH SarabunPSK" w:hAnsi="TH SarabunPSK" w:cs="TH SarabunPSK"/>
                <w:sz w:val="32"/>
                <w:szCs w:val="32"/>
                <w:lang w:val="en-GB"/>
              </w:rPr>
              <w:t>pH=</w:t>
            </w:r>
            <w:r w:rsidR="00E441E0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7.2-7.6</w:t>
            </w:r>
            <w:r w:rsidR="00E441E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C66E7" w:rsidRPr="00B701FA" w:rsidTr="00501785">
        <w:tc>
          <w:tcPr>
            <w:tcW w:w="724" w:type="dxa"/>
          </w:tcPr>
          <w:p w:rsidR="000C66E7" w:rsidRPr="00501785" w:rsidRDefault="000C66E7" w:rsidP="008109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779" w:type="dxa"/>
          </w:tcPr>
          <w:p w:rsidR="000C66E7" w:rsidRDefault="000C66E7" w:rsidP="0050178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การขยายผลนำความรู้และแนวปฏิบัติที่ดีไปใช้ประโยชน์ข้ามสายงาน</w:t>
            </w:r>
          </w:p>
        </w:tc>
        <w:tc>
          <w:tcPr>
            <w:tcW w:w="2684" w:type="dxa"/>
          </w:tcPr>
          <w:p w:rsidR="000C66E7" w:rsidRDefault="000C66E7" w:rsidP="0050178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3.1นำความรู้และแนวปฏิบัติที่ดีไปปรับใช้ข้ามสายงาน(สระว่ายน้ำ 2 )</w:t>
            </w:r>
          </w:p>
        </w:tc>
        <w:tc>
          <w:tcPr>
            <w:tcW w:w="2389" w:type="dxa"/>
          </w:tcPr>
          <w:p w:rsidR="000C66E7" w:rsidRDefault="000C66E7" w:rsidP="0050178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3.1สามารถนำองค์ความรู้ไปปรับใช้กับสระว่ายน้ำ 2 ได้</w:t>
            </w:r>
            <w:r w:rsidR="00E441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4 องค์ความรู้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ถึงแม้ว่าจะมีขนาด ลักษณะการใช้บริการ และระบบงานที่แตกต่างกันเป็นบางส่วน</w:t>
            </w:r>
          </w:p>
        </w:tc>
      </w:tr>
    </w:tbl>
    <w:p w:rsidR="001C7F85" w:rsidRDefault="00D60B56" w:rsidP="00D60B56">
      <w:pPr>
        <w:spacing w:before="240"/>
        <w:ind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8.2</w:t>
      </w:r>
      <w:r w:rsidR="00386C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3695"/>
        <w:gridCol w:w="2609"/>
        <w:gridCol w:w="2322"/>
      </w:tblGrid>
      <w:tr w:rsidR="00D60B56" w:rsidRPr="00B701FA" w:rsidTr="00B878F7">
        <w:tc>
          <w:tcPr>
            <w:tcW w:w="724" w:type="dxa"/>
            <w:vAlign w:val="center"/>
          </w:tcPr>
          <w:p w:rsidR="00D60B56" w:rsidRPr="00B701FA" w:rsidRDefault="00D60B56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79" w:type="dxa"/>
            <w:vAlign w:val="center"/>
          </w:tcPr>
          <w:p w:rsidR="00D60B56" w:rsidRPr="00B701FA" w:rsidRDefault="00D60B56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01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84" w:type="dxa"/>
            <w:vAlign w:val="center"/>
          </w:tcPr>
          <w:p w:rsidR="00D60B56" w:rsidRPr="00B701FA" w:rsidRDefault="00D60B56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389" w:type="dxa"/>
            <w:vAlign w:val="center"/>
          </w:tcPr>
          <w:p w:rsidR="00D60B56" w:rsidRPr="00B701FA" w:rsidRDefault="00D60B56" w:rsidP="00B878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</w:t>
            </w:r>
          </w:p>
        </w:tc>
      </w:tr>
      <w:tr w:rsidR="00D60B56" w:rsidRPr="00B701FA" w:rsidTr="00D60B56">
        <w:tc>
          <w:tcPr>
            <w:tcW w:w="724" w:type="dxa"/>
          </w:tcPr>
          <w:p w:rsidR="00D60B56" w:rsidRP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0B56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3779" w:type="dxa"/>
          </w:tcPr>
          <w:p w:rsidR="00D60B56" w:rsidRP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สังคมฐานความรู้ด้านการดูแลสระว่ายน้ำ(กิจกรรมการพัฒนาบุคลากร)</w:t>
            </w:r>
          </w:p>
        </w:tc>
        <w:tc>
          <w:tcPr>
            <w:tcW w:w="2684" w:type="dxa"/>
          </w:tcPr>
          <w:p w:rsid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จำนวน 2 กลุ่ม</w:t>
            </w:r>
          </w:p>
          <w:p w:rsid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 สินทรัพย์ทางความรู้</w:t>
            </w:r>
          </w:p>
          <w:p w:rsidR="00D60B56" w:rsidRP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9" w:type="dxa"/>
          </w:tcPr>
          <w:p w:rsid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 เพิ่มขึ้น 1 กลุ่ม</w:t>
            </w:r>
          </w:p>
          <w:p w:rsidR="00D60B56" w:rsidRP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 เกิดขึ้นใหม่ 1 ด้าน</w:t>
            </w:r>
          </w:p>
        </w:tc>
      </w:tr>
      <w:tr w:rsidR="00D60B56" w:rsidRPr="00B701FA" w:rsidTr="00D60B56">
        <w:tc>
          <w:tcPr>
            <w:tcW w:w="724" w:type="dxa"/>
          </w:tcPr>
          <w:p w:rsidR="00D60B56" w:rsidRP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3779" w:type="dxa"/>
          </w:tcPr>
          <w:p w:rsid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กระบวนงานที่ได้รับการปรับปรุงและพัฒนา</w:t>
            </w:r>
          </w:p>
        </w:tc>
        <w:tc>
          <w:tcPr>
            <w:tcW w:w="2684" w:type="dxa"/>
          </w:tcPr>
          <w:p w:rsid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จำนวน 11 ขั้นตอน</w:t>
            </w:r>
          </w:p>
        </w:tc>
        <w:tc>
          <w:tcPr>
            <w:tcW w:w="2389" w:type="dxa"/>
          </w:tcPr>
          <w:p w:rsidR="00D60B56" w:rsidRP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2.1 100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%</w:t>
            </w:r>
          </w:p>
        </w:tc>
      </w:tr>
      <w:tr w:rsidR="00D60B56" w:rsidRPr="00B701FA" w:rsidTr="00D60B56">
        <w:tc>
          <w:tcPr>
            <w:tcW w:w="724" w:type="dxa"/>
          </w:tcPr>
          <w:p w:rsid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3779" w:type="dxa"/>
          </w:tcPr>
          <w:p w:rsid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คุณภาพน้ำ</w:t>
            </w:r>
          </w:p>
        </w:tc>
        <w:tc>
          <w:tcPr>
            <w:tcW w:w="2684" w:type="dxa"/>
          </w:tcPr>
          <w:p w:rsid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เป็นไปตามมาตรฐานสากล</w:t>
            </w:r>
          </w:p>
        </w:tc>
        <w:tc>
          <w:tcPr>
            <w:tcW w:w="2389" w:type="dxa"/>
          </w:tcPr>
          <w:p w:rsid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ทุกวัน</w:t>
            </w:r>
          </w:p>
        </w:tc>
      </w:tr>
      <w:tr w:rsidR="00D60B56" w:rsidRPr="00B701FA" w:rsidTr="00D60B56">
        <w:tc>
          <w:tcPr>
            <w:tcW w:w="724" w:type="dxa"/>
          </w:tcPr>
          <w:p w:rsid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779" w:type="dxa"/>
          </w:tcPr>
          <w:p w:rsid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วัตกรรม(ตามความหมายที่สอดคล้องตามที่ระบุไว้ในคู่มือการประกันคุณภาพภายในระดับส่วนงานสายสนับสนุน ปีการศึกษา 2560 มหาวิทยาลัยเกษตรศาสตร์ </w:t>
            </w:r>
          </w:p>
        </w:tc>
        <w:tc>
          <w:tcPr>
            <w:tcW w:w="2684" w:type="dxa"/>
          </w:tcPr>
          <w:p w:rsid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 การบริหารจัดการด้านการให้บริการสนามกีฬา (สระว่ายน้ำ)</w:t>
            </w:r>
          </w:p>
        </w:tc>
        <w:tc>
          <w:tcPr>
            <w:tcW w:w="2389" w:type="dxa"/>
          </w:tcPr>
          <w:p w:rsidR="00D60B56" w:rsidRDefault="00D60B56" w:rsidP="00D60B5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 การเปลี่ยนแปลงอย่างฉับพลันหรือก้าวกระโดดจากการปรับปรุงและพัฒนาคน กระบวนการทำงานคุณภาพน้ำ และประสิทธิผลที่สร้างคุณค่าใหม่ให้กับผู้มีส่วนได้ส่วนเสีย</w:t>
            </w:r>
          </w:p>
        </w:tc>
      </w:tr>
    </w:tbl>
    <w:p w:rsidR="00D60B56" w:rsidRDefault="00D60B56" w:rsidP="00D60B56">
      <w:pPr>
        <w:spacing w:before="240"/>
        <w:ind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C7F85" w:rsidRDefault="0096741D" w:rsidP="00DE6671">
      <w:pPr>
        <w:spacing w:before="240"/>
        <w:ind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8.3 ผลลัพธ์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1804"/>
        <w:gridCol w:w="1294"/>
        <w:gridCol w:w="1294"/>
        <w:gridCol w:w="1470"/>
        <w:gridCol w:w="1294"/>
        <w:gridCol w:w="1470"/>
      </w:tblGrid>
      <w:tr w:rsidR="0096741D" w:rsidTr="0096741D">
        <w:tc>
          <w:tcPr>
            <w:tcW w:w="724" w:type="dxa"/>
          </w:tcPr>
          <w:p w:rsidR="0096741D" w:rsidRDefault="0096741D" w:rsidP="009674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01" w:type="dxa"/>
          </w:tcPr>
          <w:p w:rsidR="0096741D" w:rsidRDefault="0096741D" w:rsidP="009674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37" w:type="dxa"/>
          </w:tcPr>
          <w:p w:rsidR="0096741D" w:rsidRDefault="0096741D" w:rsidP="009674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2558</w:t>
            </w:r>
          </w:p>
        </w:tc>
        <w:tc>
          <w:tcPr>
            <w:tcW w:w="1337" w:type="dxa"/>
          </w:tcPr>
          <w:p w:rsidR="0096741D" w:rsidRDefault="0096741D" w:rsidP="009674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2559</w:t>
            </w:r>
          </w:p>
        </w:tc>
        <w:tc>
          <w:tcPr>
            <w:tcW w:w="1470" w:type="dxa"/>
          </w:tcPr>
          <w:p w:rsidR="0096741D" w:rsidRDefault="0096741D" w:rsidP="009674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ผลลัพธ์(เปลี่ยนแปลง)</w:t>
            </w:r>
          </w:p>
        </w:tc>
        <w:tc>
          <w:tcPr>
            <w:tcW w:w="1337" w:type="dxa"/>
          </w:tcPr>
          <w:p w:rsidR="0096741D" w:rsidRDefault="0096741D" w:rsidP="009674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2560</w:t>
            </w:r>
          </w:p>
        </w:tc>
        <w:tc>
          <w:tcPr>
            <w:tcW w:w="1470" w:type="dxa"/>
          </w:tcPr>
          <w:p w:rsidR="0096741D" w:rsidRDefault="0096741D" w:rsidP="009674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ผลลัพธ์(เปลี่ยนแปลง)</w:t>
            </w:r>
          </w:p>
        </w:tc>
      </w:tr>
      <w:tr w:rsidR="0096741D" w:rsidRPr="0096741D" w:rsidTr="0096741D">
        <w:tc>
          <w:tcPr>
            <w:tcW w:w="724" w:type="dxa"/>
          </w:tcPr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6741D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  <w:p w:rsidR="0096741D" w:rsidRP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901" w:type="dxa"/>
          </w:tcPr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</w:t>
            </w:r>
            <w:r w:rsidR="00DE6671"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ค่ากระแสไฟฟ้า</w:t>
            </w:r>
          </w:p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รายจ่ายค่าเคมีภัณฑ์</w:t>
            </w:r>
          </w:p>
          <w:p w:rsidR="0096741D" w:rsidRP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รายได้ค่าธรรมเนียม</w:t>
            </w:r>
          </w:p>
        </w:tc>
        <w:tc>
          <w:tcPr>
            <w:tcW w:w="1337" w:type="dxa"/>
          </w:tcPr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456,131.-</w:t>
            </w:r>
          </w:p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313,296.-</w:t>
            </w:r>
          </w:p>
          <w:p w:rsidR="0096741D" w:rsidRP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194,450.-</w:t>
            </w:r>
          </w:p>
        </w:tc>
        <w:tc>
          <w:tcPr>
            <w:tcW w:w="1337" w:type="dxa"/>
          </w:tcPr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282,695.-</w:t>
            </w:r>
          </w:p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284,534.-</w:t>
            </w:r>
          </w:p>
          <w:p w:rsidR="0096741D" w:rsidRP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309,680.-</w:t>
            </w:r>
          </w:p>
        </w:tc>
        <w:tc>
          <w:tcPr>
            <w:tcW w:w="1470" w:type="dxa"/>
          </w:tcPr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 38.02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%</w:t>
            </w:r>
          </w:p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ลดลง 9.18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%</w:t>
            </w:r>
          </w:p>
          <w:p w:rsidR="0096741D" w:rsidRP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เพิ่มขึ้น 59.26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337" w:type="dxa"/>
          </w:tcPr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149,366.-</w:t>
            </w:r>
          </w:p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239,040.-</w:t>
            </w:r>
          </w:p>
          <w:p w:rsidR="0096741D" w:rsidRP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460,820.-</w:t>
            </w:r>
          </w:p>
        </w:tc>
        <w:tc>
          <w:tcPr>
            <w:tcW w:w="1470" w:type="dxa"/>
          </w:tcPr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 47.16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%</w:t>
            </w:r>
          </w:p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ลดลง 15.99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%</w:t>
            </w:r>
          </w:p>
          <w:p w:rsidR="0096741D" w:rsidRPr="0096741D" w:rsidRDefault="0096741D" w:rsidP="0096741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เพิ่มขึ้น 48.81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%</w:t>
            </w:r>
          </w:p>
        </w:tc>
      </w:tr>
    </w:tbl>
    <w:p w:rsidR="0096741D" w:rsidRDefault="00EA42A4" w:rsidP="00EA42A4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A42A4"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ประโยชน์ที่ได้รับจากการจัดการความรู้ต่อคน งาน ทรัพยากร และองค์กร (ขอบเขตของการจัดการความรู้)</w:t>
      </w:r>
    </w:p>
    <w:p w:rsidR="00EA42A4" w:rsidRDefault="00EA42A4" w:rsidP="00EA42A4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9.1 ประโยชน์ต่อคน</w:t>
      </w:r>
    </w:p>
    <w:p w:rsidR="00EA42A4" w:rsidRDefault="00EA42A4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(1)คนได้รับการปรับปรุงและพัฒนาความรู้ ทักษะและประสบการณ์เพิ่มขึ้นในฐานะผู้รู้</w:t>
      </w:r>
    </w:p>
    <w:p w:rsidR="00EA42A4" w:rsidRDefault="00EA42A4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(2)สามารถแก้ไขปัญหาในการปฏิบัติงานได้ด้วยตนเอง</w:t>
      </w:r>
    </w:p>
    <w:p w:rsidR="00EA42A4" w:rsidRDefault="00EA42A4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(3)ทำให้เกิดความภาคภูมิใจในการมีส่วนร่วมปรับปรุงและพัฒนาระบบงาน</w:t>
      </w:r>
    </w:p>
    <w:p w:rsidR="00EA42A4" w:rsidRDefault="00EA42A4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(4)ช่วยทำให้เกิดความรักสามัคคีในหมู่คณะและลดปัญหาความขัดแย้งในการปฏิบัติงาน</w:t>
      </w:r>
    </w:p>
    <w:p w:rsidR="00EA42A4" w:rsidRDefault="00EA42A4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(5)คู่มือปฏิบัติงานใช้เป็นส่วนหนึ่งในการขอปรับเปลี่ยนตำแหน่งให้สูงขึ้น</w:t>
      </w:r>
    </w:p>
    <w:p w:rsidR="00EA42A4" w:rsidRDefault="00EA42A4" w:rsidP="00EA42A4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9.2ประโยชน์ต่องาน</w:t>
      </w:r>
    </w:p>
    <w:p w:rsidR="00EA42A4" w:rsidRDefault="00EA42A4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A42A4">
        <w:rPr>
          <w:rFonts w:ascii="TH SarabunPSK" w:hAnsi="TH SarabunPSK" w:cs="TH SarabunPSK" w:hint="cs"/>
          <w:sz w:val="32"/>
          <w:szCs w:val="32"/>
          <w:cs/>
        </w:rPr>
        <w:t>(1)</w:t>
      </w:r>
      <w:r w:rsidR="001A34C3">
        <w:rPr>
          <w:rFonts w:ascii="TH SarabunPSK" w:hAnsi="TH SarabunPSK" w:cs="TH SarabunPSK" w:hint="cs"/>
          <w:sz w:val="32"/>
          <w:szCs w:val="32"/>
          <w:cs/>
        </w:rPr>
        <w:t>เกิดนวัตกรรมจากการเปลี่ยนแปลงอย่างฉับพลันหรือก้าวกระโดด จึงให้อเนกประโยชน์ต่องาน</w:t>
      </w:r>
    </w:p>
    <w:p w:rsidR="001A34C3" w:rsidRDefault="001A34C3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(2)ลดขั้นตอนการปฏิบัติในลักษณะการบูร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การขั้นตอน</w:t>
      </w:r>
    </w:p>
    <w:p w:rsidR="001A34C3" w:rsidRDefault="001A34C3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(3)มีเวลาเหลือที่จะไปปฏิบัติงานอย่างอื่นได้อย่างคุ้มค่า (ผลจาก (2) และการปฏิบัติงานคู่ขนาน)</w:t>
      </w:r>
    </w:p>
    <w:p w:rsidR="001A34C3" w:rsidRDefault="001A34C3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(4)ระบบงานมีมาตรฐานรองรับ</w:t>
      </w:r>
    </w:p>
    <w:p w:rsidR="001A34C3" w:rsidRDefault="001A34C3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(5)อุปกรณ์ เครื่องมือ และเครื่องจักร ยังมีประสิทธิภาพสูงในการใช้งาน</w:t>
      </w:r>
    </w:p>
    <w:p w:rsidR="001A34C3" w:rsidRDefault="001A34C3" w:rsidP="00EA42A4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9.3ประโยชน์ต่อทรัพยากร</w:t>
      </w:r>
    </w:p>
    <w:p w:rsidR="001A34C3" w:rsidRPr="001A34C3" w:rsidRDefault="001A34C3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34C3">
        <w:rPr>
          <w:rFonts w:ascii="TH SarabunPSK" w:hAnsi="TH SarabunPSK" w:cs="TH SarabunPSK" w:hint="cs"/>
          <w:sz w:val="32"/>
          <w:szCs w:val="32"/>
          <w:cs/>
        </w:rPr>
        <w:t>(1)ลดปริมาณการใช้วัสดุเคมีภัณฑ์</w:t>
      </w:r>
    </w:p>
    <w:p w:rsidR="001A34C3" w:rsidRDefault="001A34C3" w:rsidP="00EA42A4">
      <w:pPr>
        <w:jc w:val="left"/>
        <w:rPr>
          <w:rFonts w:ascii="TH SarabunPSK" w:hAnsi="TH SarabunPSK" w:cs="TH SarabunPSK"/>
          <w:sz w:val="32"/>
          <w:szCs w:val="32"/>
        </w:rPr>
      </w:pPr>
      <w:r w:rsidRPr="001A34C3">
        <w:rPr>
          <w:rFonts w:ascii="TH SarabunPSK" w:hAnsi="TH SarabunPSK" w:cs="TH SarabunPSK" w:hint="cs"/>
          <w:sz w:val="32"/>
          <w:szCs w:val="32"/>
          <w:cs/>
        </w:rPr>
        <w:tab/>
        <w:t>(2)</w:t>
      </w:r>
      <w:r>
        <w:rPr>
          <w:rFonts w:ascii="TH SarabunPSK" w:hAnsi="TH SarabunPSK" w:cs="TH SarabunPSK" w:hint="cs"/>
          <w:sz w:val="32"/>
          <w:szCs w:val="32"/>
          <w:cs/>
        </w:rPr>
        <w:t>ลดทรัพยากรด้านเวลา</w:t>
      </w:r>
    </w:p>
    <w:p w:rsidR="001A34C3" w:rsidRDefault="001A34C3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3)ลดอายุความเสื่อมสภาพหรือยืดอายุการใช้งานของอุปกรณ์ เครื่องมือ และเครื่องจักร</w:t>
      </w:r>
    </w:p>
    <w:p w:rsidR="001A34C3" w:rsidRDefault="001A34C3" w:rsidP="00EA42A4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9.4ประโยชน์ต่อองค์กร</w:t>
      </w:r>
    </w:p>
    <w:p w:rsidR="001A34C3" w:rsidRDefault="001A34C3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(1)องค์กรมีชื่อเสียงด้านคุณภาพการให้บริการสร้างความผูกพันของลูกค้า</w:t>
      </w:r>
    </w:p>
    <w:p w:rsidR="001A34C3" w:rsidRDefault="001A34C3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(2)</w:t>
      </w:r>
      <w:r w:rsidR="00B910BD">
        <w:rPr>
          <w:rFonts w:ascii="TH SarabunPSK" w:hAnsi="TH SarabunPSK" w:cs="TH SarabunPSK" w:hint="cs"/>
          <w:sz w:val="32"/>
          <w:szCs w:val="32"/>
          <w:cs/>
        </w:rPr>
        <w:t>ผลสัมฤทธิ์ที่ได้ สนับสนุนค่าเป้าหมายตามแผนยุทธศาสตร์ของส่วนงาน</w:t>
      </w:r>
    </w:p>
    <w:p w:rsidR="00B910BD" w:rsidRDefault="00B910BD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(3)ลดรายจ่ายค่ากระแสไฟฟ้า ค่าเคมีภัณฑ์ และค่าจ้างในการบำรุงรักษา</w:t>
      </w:r>
    </w:p>
    <w:p w:rsidR="00B910BD" w:rsidRDefault="00B910BD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(4เพิ่มรายได้จากการจัดเก็บค่าธรรมเนียม สนับสนุนการพึ่งพาตนเอง</w:t>
      </w:r>
    </w:p>
    <w:p w:rsidR="00B910BD" w:rsidRDefault="00B910BD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(5)มีสังคมฐานความรู้(ด้านการดูแลสระว่ายน้ำ)เพิ่มขึ้น</w:t>
      </w:r>
    </w:p>
    <w:p w:rsidR="00B910BD" w:rsidRDefault="00B910BD" w:rsidP="00645CD1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(6)ความรู้ยังคงอยู่คู่กับองค์กร</w:t>
      </w:r>
    </w:p>
    <w:p w:rsidR="00B910BD" w:rsidRPr="001A34C3" w:rsidRDefault="00B910BD" w:rsidP="00B910BD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(7)ส่งเสริมความร่วมมือระหว่างองค์กรในแง่พันธมิตร และวัฒนธรรมการแบ่งปันแลกเปลี่ยนเรียนรู้</w:t>
      </w:r>
    </w:p>
    <w:p w:rsidR="001A34C3" w:rsidRDefault="001A34C3" w:rsidP="00EA42A4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E6671" w:rsidRDefault="00DE6671" w:rsidP="00EA42A4">
      <w:pPr>
        <w:jc w:val="left"/>
        <w:rPr>
          <w:rFonts w:ascii="TH SarabunPSK" w:hAnsi="TH SarabunPSK" w:cs="TH SarabunPSK"/>
          <w:sz w:val="32"/>
          <w:szCs w:val="32"/>
        </w:rPr>
      </w:pPr>
    </w:p>
    <w:p w:rsidR="00DE6671" w:rsidRDefault="00DE6671" w:rsidP="00EA42A4">
      <w:pPr>
        <w:jc w:val="left"/>
        <w:rPr>
          <w:rFonts w:ascii="TH SarabunPSK" w:hAnsi="TH SarabunPSK" w:cs="TH SarabunPSK"/>
          <w:sz w:val="32"/>
          <w:szCs w:val="32"/>
        </w:rPr>
      </w:pPr>
    </w:p>
    <w:p w:rsidR="001A34C3" w:rsidRDefault="001A34C3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p w:rsidR="001A34C3" w:rsidRDefault="00B878F7" w:rsidP="00EA42A4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3001F0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แหล่งรวบรวมความรู้/ศูนย์กลางความรู้ของหน่วยงาน</w:t>
      </w:r>
    </w:p>
    <w:p w:rsidR="003001F0" w:rsidRDefault="003001F0" w:rsidP="00EA42A4">
      <w:pPr>
        <w:jc w:val="lef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The Office of </w:t>
      </w:r>
      <w:proofErr w:type="spellStart"/>
      <w:r>
        <w:rPr>
          <w:rFonts w:ascii="TH SarabunPSK" w:hAnsi="TH SarabunPSK" w:cs="TH SarabunPSK"/>
          <w:sz w:val="32"/>
          <w:szCs w:val="32"/>
          <w:lang w:val="en-GB"/>
        </w:rPr>
        <w:t>Kamphaeng</w:t>
      </w:r>
      <w:proofErr w:type="spellEnd"/>
      <w:r>
        <w:rPr>
          <w:rFonts w:ascii="TH SarabunPSK" w:hAnsi="TH SarabunPSK" w:cs="TH SarabunPSK"/>
          <w:sz w:val="32"/>
          <w:szCs w:val="32"/>
          <w:lang w:val="en-GB"/>
        </w:rPr>
        <w:t xml:space="preserve"> Campus</w:t>
      </w:r>
    </w:p>
    <w:p w:rsidR="003001F0" w:rsidRDefault="003001F0" w:rsidP="00EA42A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(ระบบ </w:t>
      </w:r>
      <w:r>
        <w:rPr>
          <w:rFonts w:ascii="TH SarabunPSK" w:hAnsi="TH SarabunPSK" w:cs="TH SarabunPSK"/>
          <w:sz w:val="32"/>
          <w:szCs w:val="32"/>
          <w:lang w:val="en-GB"/>
        </w:rPr>
        <w:t>e-Office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กล่องจัดเก็บข้อมูลองค์ความรู้ขององค์กร)</w:t>
      </w:r>
    </w:p>
    <w:p w:rsidR="00CC190C" w:rsidRDefault="00CC190C" w:rsidP="00EA42A4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190C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.ปัญหา/อุปสรรค และแนวทางแก้ไข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C900A4" w:rsidTr="00C900A4">
        <w:tc>
          <w:tcPr>
            <w:tcW w:w="4788" w:type="dxa"/>
          </w:tcPr>
          <w:p w:rsidR="00C900A4" w:rsidRDefault="00C900A4" w:rsidP="00C900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4788" w:type="dxa"/>
          </w:tcPr>
          <w:p w:rsidR="00C900A4" w:rsidRDefault="00C900A4" w:rsidP="00C900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</w:t>
            </w:r>
          </w:p>
        </w:tc>
      </w:tr>
      <w:tr w:rsidR="00C900A4" w:rsidTr="00C900A4">
        <w:tc>
          <w:tcPr>
            <w:tcW w:w="4788" w:type="dxa"/>
          </w:tcPr>
          <w:p w:rsidR="00C900A4" w:rsidRDefault="00C21E7F" w:rsidP="00C21E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 เจ้าหน้าที่ดูแลสระว่ายน้ำ 1 ส่วนใหญ่ขาดความรู้พื้นฐานเกี่ยวกับเครื่องจักร และอุปกรณ์ต่างๆที่เกี่ยวข้อง</w:t>
            </w:r>
          </w:p>
          <w:p w:rsidR="00C21E7F" w:rsidRDefault="00C21E7F" w:rsidP="00C21E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1E7F" w:rsidRDefault="00C21E7F" w:rsidP="00C21E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1E7F" w:rsidRPr="00C21E7F" w:rsidRDefault="00C21E7F" w:rsidP="00C21E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ขาดแคลนบุคลากรภายในหรือภายนอกที่มีผลงานดีเด่นทั้งด้านวิชาการและผลงานทางด้านวิจัยหรือผลงานด้านอื่นๆ มาถ่ายทอดความรู้ เคล็ดลับ หรือนวัตกรรมที่เกี่ยวข้องกับการดูแลสระว่ายน้ำ</w:t>
            </w:r>
          </w:p>
        </w:tc>
        <w:tc>
          <w:tcPr>
            <w:tcW w:w="4788" w:type="dxa"/>
          </w:tcPr>
          <w:p w:rsidR="00C900A4" w:rsidRDefault="00C21E7F" w:rsidP="00C21E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(1)ให้ความรู้ ความเข้าใจ เพิ่มเติมในการแบ่งปันและแลกเปลี่ยนเรียนรู้ ถ่ายทอดความรู้เชิงลึกอย่างละเอียดและให้เรียนรู้ทำความเข้าใจโดยฝึกหัดถอด-ประกอบชิ้นส่วนต่างๆ เพื่อให้เกิดความรู้ชัดเจนในรายละเอียดของอุปกรณ์ต่างๆ และเครื่องจักรที่ใช้งาน</w:t>
            </w:r>
          </w:p>
          <w:p w:rsidR="00C21E7F" w:rsidRPr="00C21E7F" w:rsidRDefault="00C21E7F" w:rsidP="00C21E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(2)ใช้บุคลากรที่มีความรู้และประสบการณ์ในเรื่องที่เกี่ยวข้อง ทำหน้าที่ในการถ่ายทอดความรู้ฯ (รวมทั้งองค์ความรู้จากแหล่งเรียนรู้ต่างๆ องค์ความรู้จากเจ้าหน้าที่สระว่ายน้ำ 2 องค์ความรู้จากผู้ผลิตน้ำประปา) ร่วมมือกันทดลองวัดผล ประเมินผลหาแนวทางปฏิบัติงานที่สามารถกำหนดเป็นมาตรฐาน</w:t>
            </w:r>
          </w:p>
        </w:tc>
      </w:tr>
    </w:tbl>
    <w:p w:rsidR="00CC190C" w:rsidRPr="00CC190C" w:rsidRDefault="00CC190C" w:rsidP="00EA42A4">
      <w:pPr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C7F85" w:rsidRDefault="001C7F85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2F39" w:rsidRDefault="00582F39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2F39" w:rsidRDefault="00582F39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2F39" w:rsidRDefault="00582F39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2F39" w:rsidRDefault="00582F39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2F39" w:rsidRDefault="00582F39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2F39" w:rsidRDefault="00582F39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2F39" w:rsidRDefault="00582F39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2F39" w:rsidRDefault="00582F39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2F39" w:rsidRDefault="00582F39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2F39" w:rsidRDefault="00582F39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2F39" w:rsidRDefault="00582F39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82F39" w:rsidRDefault="00582F39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12.เป้าหมายการจัดจัดการความรู้ที่ชัดเจน สอดคล้อง และผลผลการดำเนินงานที่สนับสนุนค่าเป้าหมายของประเด็นยุทธ์ สำนักงานวิทยาเขตกำแพงแสน</w:t>
      </w:r>
    </w:p>
    <w:p w:rsidR="00582F39" w:rsidRDefault="00582F39" w:rsidP="00582F39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SMART ORGANIZATION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1"/>
        <w:gridCol w:w="1573"/>
        <w:gridCol w:w="1568"/>
        <w:gridCol w:w="1541"/>
        <w:gridCol w:w="1549"/>
        <w:gridCol w:w="1548"/>
      </w:tblGrid>
      <w:tr w:rsidR="00582F39" w:rsidTr="00582F39">
        <w:tc>
          <w:tcPr>
            <w:tcW w:w="1596" w:type="dxa"/>
          </w:tcPr>
          <w:p w:rsidR="00582F39" w:rsidRPr="00582F39" w:rsidRDefault="00582F39" w:rsidP="00582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1596" w:type="dxa"/>
          </w:tcPr>
          <w:p w:rsidR="00582F39" w:rsidRDefault="00582F39" w:rsidP="00582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เป้าหมาย</w:t>
            </w:r>
          </w:p>
        </w:tc>
        <w:tc>
          <w:tcPr>
            <w:tcW w:w="1596" w:type="dxa"/>
          </w:tcPr>
          <w:p w:rsidR="00582F39" w:rsidRDefault="00582F39" w:rsidP="00582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ตัวชี้วัด</w:t>
            </w:r>
          </w:p>
        </w:tc>
        <w:tc>
          <w:tcPr>
            <w:tcW w:w="1596" w:type="dxa"/>
          </w:tcPr>
          <w:p w:rsidR="00582F39" w:rsidRDefault="00582F39" w:rsidP="00582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หน่วยที่ใช้วัด</w:t>
            </w:r>
          </w:p>
        </w:tc>
        <w:tc>
          <w:tcPr>
            <w:tcW w:w="1596" w:type="dxa"/>
          </w:tcPr>
          <w:p w:rsidR="00582F39" w:rsidRDefault="00582F39" w:rsidP="00582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ค่าเป้าหมายปี 2560</w:t>
            </w:r>
          </w:p>
        </w:tc>
        <w:tc>
          <w:tcPr>
            <w:tcW w:w="1596" w:type="dxa"/>
          </w:tcPr>
          <w:p w:rsidR="00582F39" w:rsidRDefault="00582F39" w:rsidP="00582F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ผลการสนับสนุน</w:t>
            </w:r>
          </w:p>
        </w:tc>
      </w:tr>
      <w:tr w:rsidR="00582F39" w:rsidRPr="00582F39" w:rsidTr="00582F39">
        <w:tc>
          <w:tcPr>
            <w:tcW w:w="1596" w:type="dxa"/>
          </w:tcPr>
          <w:p w:rsidR="00582F39" w:rsidRDefault="00582F39" w:rsidP="00582F39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2F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1</w:t>
            </w:r>
          </w:p>
          <w:p w:rsidR="00582F39" w:rsidRPr="00582F39" w:rsidRDefault="00582F39" w:rsidP="00582F3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-เสริมสร้างและพัฒนาบุคลากร(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Smart Staff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596" w:type="dxa"/>
          </w:tcPr>
          <w:p w:rsidR="00582F39" w:rsidRPr="00582F39" w:rsidRDefault="00582F39" w:rsidP="00582F3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-บุคลากรมีประสิทธิภาพและประสิทธิผลในการทำงาน</w:t>
            </w:r>
          </w:p>
        </w:tc>
        <w:tc>
          <w:tcPr>
            <w:tcW w:w="1596" w:type="dxa"/>
          </w:tcPr>
          <w:p w:rsidR="00582F39" w:rsidRPr="00582F39" w:rsidRDefault="00582F39" w:rsidP="00582F3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-ร้อยละความสำเร็จที่บรรลุเป้าหมายของโครงการ/กิจกรรม การพัฒนาบุคลากร</w:t>
            </w:r>
          </w:p>
        </w:tc>
        <w:tc>
          <w:tcPr>
            <w:tcW w:w="1596" w:type="dxa"/>
          </w:tcPr>
          <w:p w:rsidR="00582F39" w:rsidRP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ร้อยละ</w:t>
            </w:r>
          </w:p>
        </w:tc>
        <w:tc>
          <w:tcPr>
            <w:tcW w:w="1596" w:type="dxa"/>
          </w:tcPr>
          <w:p w:rsidR="00582F39" w:rsidRP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100</w:t>
            </w:r>
          </w:p>
        </w:tc>
        <w:tc>
          <w:tcPr>
            <w:tcW w:w="1596" w:type="dxa"/>
          </w:tcPr>
          <w:p w:rsidR="00582F39" w:rsidRP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100</w:t>
            </w:r>
          </w:p>
        </w:tc>
      </w:tr>
      <w:tr w:rsidR="00582F39" w:rsidRPr="00582F39" w:rsidTr="00582F39">
        <w:tc>
          <w:tcPr>
            <w:tcW w:w="1596" w:type="dxa"/>
          </w:tcPr>
          <w:p w:rsidR="00582F39" w:rsidRDefault="00582F39" w:rsidP="00582F39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2</w:t>
            </w:r>
          </w:p>
          <w:p w:rsidR="00582F39" w:rsidRPr="00582F39" w:rsidRDefault="00582F39" w:rsidP="00582F3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-พัฒนาระบบและกลไกการปฏิบัติงานและบริหารงานตามมาตรฐาน(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Smart System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)</w:t>
            </w:r>
          </w:p>
          <w:p w:rsidR="00582F39" w:rsidRPr="00582F39" w:rsidRDefault="00582F39" w:rsidP="00582F39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:rsidR="00582F39" w:rsidRDefault="00582F39" w:rsidP="00582F3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-ระบบบริหารได้มาตรฐานระดับชาติ</w:t>
            </w:r>
          </w:p>
        </w:tc>
        <w:tc>
          <w:tcPr>
            <w:tcW w:w="1596" w:type="dxa"/>
          </w:tcPr>
          <w:p w:rsidR="00582F39" w:rsidRDefault="00582F39" w:rsidP="00582F39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-จำนวนระบบหรือกระบวนงานที่ได้รับการพัฒนาและปรับปรุงในการบริหาร</w:t>
            </w:r>
          </w:p>
          <w:p w:rsidR="00582F39" w:rsidRDefault="00582F39" w:rsidP="00582F3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-ร้อยละความพึงพอใจของผู้รับบริการที่มีต่อการให้บริการตาม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กิจด้านสนับสนุนการเรียนการสอน</w:t>
            </w:r>
          </w:p>
        </w:tc>
        <w:tc>
          <w:tcPr>
            <w:tcW w:w="1596" w:type="dxa"/>
          </w:tcPr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ระบบ</w:t>
            </w: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ร้อยละ</w:t>
            </w:r>
          </w:p>
        </w:tc>
        <w:tc>
          <w:tcPr>
            <w:tcW w:w="1596" w:type="dxa"/>
          </w:tcPr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6</w:t>
            </w: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100</w:t>
            </w:r>
          </w:p>
        </w:tc>
        <w:tc>
          <w:tcPr>
            <w:tcW w:w="1596" w:type="dxa"/>
          </w:tcPr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</w:t>
            </w: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82F39" w:rsidRDefault="00582F39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100</w:t>
            </w:r>
          </w:p>
        </w:tc>
      </w:tr>
      <w:tr w:rsidR="00582F39" w:rsidRPr="00582F39" w:rsidTr="00582F39">
        <w:tc>
          <w:tcPr>
            <w:tcW w:w="1596" w:type="dxa"/>
          </w:tcPr>
          <w:p w:rsidR="00582F39" w:rsidRDefault="00582F39" w:rsidP="00582F39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ยุทธศาสตร์ที่ 3</w:t>
            </w:r>
          </w:p>
          <w:p w:rsidR="00582F39" w:rsidRDefault="00582F39" w:rsidP="00582F3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82F39">
              <w:rPr>
                <w:rFonts w:ascii="TH SarabunPSK" w:hAnsi="TH SarabunPSK" w:cs="TH SarabunPSK" w:hint="cs"/>
                <w:sz w:val="32"/>
                <w:szCs w:val="32"/>
                <w:cs/>
              </w:rPr>
              <w:t>-สน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ับสนุนนโยบายเพื่อการขับเคลื่อนมหาวิทยาลัย</w:t>
            </w:r>
          </w:p>
          <w:p w:rsidR="000D1895" w:rsidRPr="000D1895" w:rsidRDefault="000D1895" w:rsidP="00582F3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Smart Support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82F39" w:rsidRDefault="00582F39" w:rsidP="00582F39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:rsidR="00582F39" w:rsidRDefault="00582F39" w:rsidP="00582F3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-สนองนโยบายได้อย่างถูกต้อง รวดเร็ว และมีคุณภาพ</w:t>
            </w:r>
          </w:p>
        </w:tc>
        <w:tc>
          <w:tcPr>
            <w:tcW w:w="1596" w:type="dxa"/>
          </w:tcPr>
          <w:p w:rsidR="00582F39" w:rsidRDefault="00582F39" w:rsidP="00582F39">
            <w:pPr>
              <w:jc w:val="lef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-จำนวนโครงการ/กิจกรรมที่มีการดำเนินงานตามนโยบาย</w:t>
            </w:r>
          </w:p>
          <w:p w:rsidR="00582F39" w:rsidRDefault="00582F39" w:rsidP="00582F3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-จำนวนโครงการ/กิจกร</w:t>
            </w:r>
            <w:r w:rsidR="000D1895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รมที่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มีการส่งเสริมเพื่อการพึ่งพาตนเอง</w:t>
            </w:r>
          </w:p>
        </w:tc>
        <w:tc>
          <w:tcPr>
            <w:tcW w:w="1596" w:type="dxa"/>
          </w:tcPr>
          <w:p w:rsidR="00582F39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โครงการ</w:t>
            </w: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โครงการ</w:t>
            </w:r>
          </w:p>
        </w:tc>
        <w:tc>
          <w:tcPr>
            <w:tcW w:w="1596" w:type="dxa"/>
          </w:tcPr>
          <w:p w:rsidR="00582F39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6</w:t>
            </w: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6</w:t>
            </w:r>
          </w:p>
        </w:tc>
        <w:tc>
          <w:tcPr>
            <w:tcW w:w="1596" w:type="dxa"/>
          </w:tcPr>
          <w:p w:rsidR="00582F39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</w:t>
            </w: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0D1895" w:rsidRDefault="000D1895" w:rsidP="008171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1</w:t>
            </w:r>
          </w:p>
        </w:tc>
      </w:tr>
    </w:tbl>
    <w:p w:rsidR="00582F39" w:rsidRPr="00582F39" w:rsidRDefault="00582F39" w:rsidP="00582F39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1C7F85" w:rsidRDefault="001C7F85" w:rsidP="00350BF2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sectPr w:rsidR="001C7F85" w:rsidSect="008C17D2">
      <w:headerReference w:type="default" r:id="rId8"/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95B" w:rsidRDefault="0097395B">
      <w:r>
        <w:separator/>
      </w:r>
    </w:p>
  </w:endnote>
  <w:endnote w:type="continuationSeparator" w:id="0">
    <w:p w:rsidR="0097395B" w:rsidRDefault="0097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95B" w:rsidRDefault="0097395B">
      <w:r>
        <w:separator/>
      </w:r>
    </w:p>
  </w:footnote>
  <w:footnote w:type="continuationSeparator" w:id="0">
    <w:p w:rsidR="0097395B" w:rsidRDefault="00973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2542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878F7" w:rsidRDefault="00B878F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55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878F7" w:rsidRDefault="00B878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CEE"/>
    <w:multiLevelType w:val="hybridMultilevel"/>
    <w:tmpl w:val="4E78E44C"/>
    <w:lvl w:ilvl="0" w:tplc="429CB5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5BB"/>
    <w:multiLevelType w:val="hybridMultilevel"/>
    <w:tmpl w:val="1D3A8696"/>
    <w:lvl w:ilvl="0" w:tplc="4BE270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A82380"/>
    <w:multiLevelType w:val="hybridMultilevel"/>
    <w:tmpl w:val="72E8C00E"/>
    <w:lvl w:ilvl="0" w:tplc="73F64272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F96DAB"/>
    <w:multiLevelType w:val="hybridMultilevel"/>
    <w:tmpl w:val="8F16CCA6"/>
    <w:lvl w:ilvl="0" w:tplc="9A10CE8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409D2"/>
    <w:multiLevelType w:val="multilevel"/>
    <w:tmpl w:val="F252D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8677BF2"/>
    <w:multiLevelType w:val="hybridMultilevel"/>
    <w:tmpl w:val="E1BEFA5E"/>
    <w:lvl w:ilvl="0" w:tplc="F19C70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94A1541"/>
    <w:multiLevelType w:val="hybridMultilevel"/>
    <w:tmpl w:val="C1C4F14E"/>
    <w:lvl w:ilvl="0" w:tplc="0E52E00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D055E2"/>
    <w:multiLevelType w:val="multilevel"/>
    <w:tmpl w:val="3F54ED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>
    <w:nsid w:val="46DC3082"/>
    <w:multiLevelType w:val="hybridMultilevel"/>
    <w:tmpl w:val="FD88043C"/>
    <w:lvl w:ilvl="0" w:tplc="7B1442A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FF7A2D"/>
    <w:multiLevelType w:val="hybridMultilevel"/>
    <w:tmpl w:val="1A52083E"/>
    <w:lvl w:ilvl="0" w:tplc="5184AD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7037A6"/>
    <w:multiLevelType w:val="multilevel"/>
    <w:tmpl w:val="23085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ADF0633"/>
    <w:multiLevelType w:val="hybridMultilevel"/>
    <w:tmpl w:val="3F62F450"/>
    <w:lvl w:ilvl="0" w:tplc="D598E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004DC8"/>
    <w:multiLevelType w:val="hybridMultilevel"/>
    <w:tmpl w:val="71B0DD9E"/>
    <w:lvl w:ilvl="0" w:tplc="8D16023A">
      <w:start w:val="1"/>
      <w:numFmt w:val="decimal"/>
      <w:lvlText w:val="(%1)"/>
      <w:lvlJc w:val="left"/>
      <w:pPr>
        <w:ind w:left="108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6A2DCB"/>
    <w:multiLevelType w:val="hybridMultilevel"/>
    <w:tmpl w:val="3468F00E"/>
    <w:lvl w:ilvl="0" w:tplc="8E8C0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13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F2"/>
    <w:rsid w:val="000324C3"/>
    <w:rsid w:val="00084584"/>
    <w:rsid w:val="000877F7"/>
    <w:rsid w:val="00091F82"/>
    <w:rsid w:val="000A47E3"/>
    <w:rsid w:val="000C66E7"/>
    <w:rsid w:val="000D1895"/>
    <w:rsid w:val="001057A6"/>
    <w:rsid w:val="00133B6C"/>
    <w:rsid w:val="001401EA"/>
    <w:rsid w:val="00172F1A"/>
    <w:rsid w:val="0017636E"/>
    <w:rsid w:val="001818AE"/>
    <w:rsid w:val="001A34C3"/>
    <w:rsid w:val="001C7F85"/>
    <w:rsid w:val="001F5D8A"/>
    <w:rsid w:val="002735EB"/>
    <w:rsid w:val="00274175"/>
    <w:rsid w:val="00293DC6"/>
    <w:rsid w:val="002B6F46"/>
    <w:rsid w:val="003001F0"/>
    <w:rsid w:val="003057A1"/>
    <w:rsid w:val="00350BF2"/>
    <w:rsid w:val="00361356"/>
    <w:rsid w:val="003614B6"/>
    <w:rsid w:val="003704C9"/>
    <w:rsid w:val="00385024"/>
    <w:rsid w:val="00386CEF"/>
    <w:rsid w:val="003879C7"/>
    <w:rsid w:val="003A78CE"/>
    <w:rsid w:val="003D0F6E"/>
    <w:rsid w:val="00412AD1"/>
    <w:rsid w:val="00451D5B"/>
    <w:rsid w:val="00482419"/>
    <w:rsid w:val="004A0AD8"/>
    <w:rsid w:val="004B0DA7"/>
    <w:rsid w:val="00501785"/>
    <w:rsid w:val="00515A52"/>
    <w:rsid w:val="00566FE9"/>
    <w:rsid w:val="005719AE"/>
    <w:rsid w:val="00582F39"/>
    <w:rsid w:val="005961E5"/>
    <w:rsid w:val="005B3985"/>
    <w:rsid w:val="005C4E4C"/>
    <w:rsid w:val="00631AD9"/>
    <w:rsid w:val="00640649"/>
    <w:rsid w:val="00641733"/>
    <w:rsid w:val="006431C4"/>
    <w:rsid w:val="00645CD1"/>
    <w:rsid w:val="00676F29"/>
    <w:rsid w:val="006A1A57"/>
    <w:rsid w:val="006B28F4"/>
    <w:rsid w:val="006C3BB7"/>
    <w:rsid w:val="006D6162"/>
    <w:rsid w:val="006E6F22"/>
    <w:rsid w:val="00716B20"/>
    <w:rsid w:val="00722E80"/>
    <w:rsid w:val="00730E71"/>
    <w:rsid w:val="00747EE1"/>
    <w:rsid w:val="007734AC"/>
    <w:rsid w:val="0079133F"/>
    <w:rsid w:val="00796379"/>
    <w:rsid w:val="00797327"/>
    <w:rsid w:val="008022C9"/>
    <w:rsid w:val="0081092D"/>
    <w:rsid w:val="00817176"/>
    <w:rsid w:val="008178CF"/>
    <w:rsid w:val="00862326"/>
    <w:rsid w:val="00862C36"/>
    <w:rsid w:val="0086497B"/>
    <w:rsid w:val="008A0F59"/>
    <w:rsid w:val="008B6137"/>
    <w:rsid w:val="008B6B44"/>
    <w:rsid w:val="008C17D2"/>
    <w:rsid w:val="008D3CD6"/>
    <w:rsid w:val="008E2CD8"/>
    <w:rsid w:val="008F7A8D"/>
    <w:rsid w:val="009005B3"/>
    <w:rsid w:val="009258DD"/>
    <w:rsid w:val="00950FC7"/>
    <w:rsid w:val="00956976"/>
    <w:rsid w:val="009655A0"/>
    <w:rsid w:val="0096741D"/>
    <w:rsid w:val="00967B65"/>
    <w:rsid w:val="0097395B"/>
    <w:rsid w:val="00997C71"/>
    <w:rsid w:val="009A5AF6"/>
    <w:rsid w:val="009B0F08"/>
    <w:rsid w:val="009B2732"/>
    <w:rsid w:val="00A20910"/>
    <w:rsid w:val="00A36DF7"/>
    <w:rsid w:val="00AA412D"/>
    <w:rsid w:val="00AA6094"/>
    <w:rsid w:val="00AD3B81"/>
    <w:rsid w:val="00B25E10"/>
    <w:rsid w:val="00B3555B"/>
    <w:rsid w:val="00B701FA"/>
    <w:rsid w:val="00B878F7"/>
    <w:rsid w:val="00B910BD"/>
    <w:rsid w:val="00B92792"/>
    <w:rsid w:val="00BC4CD0"/>
    <w:rsid w:val="00BC6C7E"/>
    <w:rsid w:val="00C06F8C"/>
    <w:rsid w:val="00C21E7F"/>
    <w:rsid w:val="00C22F0C"/>
    <w:rsid w:val="00C86218"/>
    <w:rsid w:val="00C900A4"/>
    <w:rsid w:val="00C93A67"/>
    <w:rsid w:val="00CC190C"/>
    <w:rsid w:val="00CE5AC2"/>
    <w:rsid w:val="00D4766F"/>
    <w:rsid w:val="00D60B56"/>
    <w:rsid w:val="00D66F20"/>
    <w:rsid w:val="00DA289F"/>
    <w:rsid w:val="00DA3F1B"/>
    <w:rsid w:val="00DB1495"/>
    <w:rsid w:val="00DE6671"/>
    <w:rsid w:val="00DF4493"/>
    <w:rsid w:val="00E12E1E"/>
    <w:rsid w:val="00E2695A"/>
    <w:rsid w:val="00E441E0"/>
    <w:rsid w:val="00EA42A4"/>
    <w:rsid w:val="00EC104C"/>
    <w:rsid w:val="00EF07BC"/>
    <w:rsid w:val="00F27BA9"/>
    <w:rsid w:val="00F434C5"/>
    <w:rsid w:val="00F5755E"/>
    <w:rsid w:val="00FB6D1C"/>
    <w:rsid w:val="00FC2629"/>
    <w:rsid w:val="00FC4F15"/>
    <w:rsid w:val="00FD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BD31B-3B8E-46F8-B9A1-7066A1F3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F2"/>
    <w:pPr>
      <w:ind w:left="720"/>
      <w:contextualSpacing/>
    </w:pPr>
  </w:style>
  <w:style w:type="table" w:styleId="a4">
    <w:name w:val="Table Grid"/>
    <w:basedOn w:val="a1"/>
    <w:uiPriority w:val="59"/>
    <w:rsid w:val="00350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0BF2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50BF2"/>
  </w:style>
  <w:style w:type="paragraph" w:styleId="a7">
    <w:name w:val="Balloon Text"/>
    <w:basedOn w:val="a"/>
    <w:link w:val="a8"/>
    <w:uiPriority w:val="99"/>
    <w:semiHidden/>
    <w:unhideWhenUsed/>
    <w:rsid w:val="00B878F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878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15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</cp:lastModifiedBy>
  <cp:revision>5</cp:revision>
  <cp:lastPrinted>2017-08-23T07:08:00Z</cp:lastPrinted>
  <dcterms:created xsi:type="dcterms:W3CDTF">2017-08-25T08:56:00Z</dcterms:created>
  <dcterms:modified xsi:type="dcterms:W3CDTF">2018-06-13T06:35:00Z</dcterms:modified>
</cp:coreProperties>
</file>